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F4E99" w14:textId="4F32A4BB" w:rsidR="006F3248" w:rsidRPr="006F3248" w:rsidRDefault="006F3248" w:rsidP="006F3248">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340B40">
        <w:rPr>
          <w:rFonts w:hint="eastAsia"/>
          <w:b/>
          <w:bCs/>
          <w:sz w:val="28"/>
          <w:lang w:eastAsia="zh-CN"/>
        </w:rPr>
        <w:t>20</w:t>
      </w:r>
      <w:r w:rsidR="00EC4202">
        <w:rPr>
          <w:rFonts w:hint="eastAsia"/>
          <w:b/>
          <w:bCs/>
          <w:sz w:val="28"/>
          <w:lang w:eastAsia="zh-CN"/>
        </w:rPr>
        <w:t>bis</w:t>
      </w:r>
      <w:r w:rsidR="00FF5008">
        <w:rPr>
          <w:b/>
          <w:bCs/>
          <w:sz w:val="28"/>
        </w:rPr>
        <w:t xml:space="preserve">   </w:t>
      </w:r>
      <w:r w:rsidRPr="006F3248">
        <w:rPr>
          <w:b/>
          <w:bCs/>
          <w:sz w:val="28"/>
        </w:rPr>
        <w:t xml:space="preserve">                    </w:t>
      </w:r>
      <w:r>
        <w:rPr>
          <w:b/>
          <w:bCs/>
          <w:sz w:val="28"/>
        </w:rPr>
        <w:t xml:space="preserve">              </w:t>
      </w:r>
      <w:r w:rsidR="005C25ED">
        <w:rPr>
          <w:b/>
          <w:bCs/>
          <w:sz w:val="28"/>
        </w:rPr>
        <w:t xml:space="preserve">  </w:t>
      </w:r>
      <w:r>
        <w:rPr>
          <w:b/>
          <w:bCs/>
          <w:sz w:val="28"/>
        </w:rPr>
        <w:t xml:space="preserve">               </w:t>
      </w:r>
      <w:r w:rsidRPr="006F3248">
        <w:rPr>
          <w:b/>
          <w:bCs/>
          <w:sz w:val="28"/>
        </w:rPr>
        <w:t xml:space="preserve">          </w:t>
      </w:r>
      <w:r w:rsidRPr="006F3248">
        <w:rPr>
          <w:b/>
          <w:bCs/>
          <w:iCs/>
          <w:sz w:val="28"/>
        </w:rPr>
        <w:t>R1-2</w:t>
      </w:r>
      <w:r w:rsidR="00D81601">
        <w:rPr>
          <w:b/>
          <w:bCs/>
          <w:iCs/>
          <w:sz w:val="28"/>
        </w:rPr>
        <w:t>5</w:t>
      </w:r>
      <w:r w:rsidR="00D66973">
        <w:rPr>
          <w:b/>
          <w:bCs/>
          <w:iCs/>
          <w:sz w:val="28"/>
          <w:lang w:eastAsia="zh-CN"/>
        </w:rPr>
        <w:t>0</w:t>
      </w:r>
      <w:r w:rsidR="00EC4202">
        <w:rPr>
          <w:rFonts w:hint="eastAsia"/>
          <w:b/>
          <w:bCs/>
          <w:iCs/>
          <w:sz w:val="28"/>
          <w:lang w:eastAsia="zh-CN"/>
        </w:rPr>
        <w:t>1869</w:t>
      </w:r>
    </w:p>
    <w:p w14:paraId="771B09AE" w14:textId="1C0F669D" w:rsidR="006F3248" w:rsidRDefault="00EC4202" w:rsidP="006F3248">
      <w:pPr>
        <w:tabs>
          <w:tab w:val="center" w:pos="4536"/>
          <w:tab w:val="right" w:pos="7938"/>
          <w:tab w:val="right" w:pos="9639"/>
        </w:tabs>
        <w:ind w:right="2"/>
        <w:rPr>
          <w:b/>
          <w:bCs/>
          <w:sz w:val="28"/>
        </w:rPr>
      </w:pPr>
      <w:r>
        <w:rPr>
          <w:rFonts w:eastAsia="MS Mincho"/>
          <w:b/>
          <w:bCs/>
          <w:sz w:val="28"/>
          <w:lang w:eastAsia="ja-JP"/>
        </w:rPr>
        <w:t>Wuhan</w:t>
      </w:r>
      <w:r w:rsidRPr="008A390E">
        <w:rPr>
          <w:rFonts w:eastAsia="MS Mincho"/>
          <w:b/>
          <w:bCs/>
          <w:sz w:val="28"/>
          <w:lang w:eastAsia="ja-JP"/>
        </w:rPr>
        <w:t xml:space="preserve">, </w:t>
      </w:r>
      <w:r>
        <w:rPr>
          <w:rFonts w:eastAsia="MS Mincho"/>
          <w:b/>
          <w:bCs/>
          <w:sz w:val="28"/>
          <w:lang w:eastAsia="ja-JP"/>
        </w:rPr>
        <w:t>China</w:t>
      </w:r>
      <w:r w:rsidRPr="008A390E">
        <w:rPr>
          <w:rFonts w:eastAsia="MS Mincho"/>
          <w:b/>
          <w:bCs/>
          <w:sz w:val="28"/>
          <w:lang w:eastAsia="ja-JP"/>
        </w:rPr>
        <w:t xml:space="preserve">, </w:t>
      </w:r>
      <w:r w:rsidRPr="008A287A">
        <w:rPr>
          <w:rFonts w:eastAsia="MS Mincho" w:hint="eastAsia"/>
          <w:b/>
          <w:bCs/>
          <w:sz w:val="28"/>
          <w:lang w:eastAsia="ja-JP"/>
        </w:rPr>
        <w:t>April</w:t>
      </w:r>
      <w:r w:rsidRPr="008A287A">
        <w:rPr>
          <w:rFonts w:eastAsia="MS Mincho"/>
          <w:b/>
          <w:bCs/>
          <w:sz w:val="28"/>
          <w:lang w:eastAsia="ja-JP"/>
        </w:rPr>
        <w:t xml:space="preserve"> </w:t>
      </w:r>
      <w:r w:rsidRPr="008A390E">
        <w:rPr>
          <w:rFonts w:eastAsia="MS Mincho"/>
          <w:b/>
          <w:bCs/>
          <w:sz w:val="28"/>
          <w:lang w:eastAsia="ja-JP"/>
        </w:rPr>
        <w:t xml:space="preserve">7 </w:t>
      </w:r>
      <w:r>
        <w:rPr>
          <w:b/>
          <w:bCs/>
          <w:sz w:val="28"/>
        </w:rPr>
        <w:t xml:space="preserve">– </w:t>
      </w:r>
      <w:r>
        <w:rPr>
          <w:rFonts w:hint="eastAsia"/>
          <w:b/>
          <w:bCs/>
          <w:sz w:val="28"/>
          <w:lang w:eastAsia="zh-CN"/>
        </w:rPr>
        <w:t>1</w:t>
      </w:r>
      <w:r w:rsidRPr="008A390E">
        <w:rPr>
          <w:b/>
          <w:bCs/>
          <w:sz w:val="28"/>
        </w:rPr>
        <w:t>1</w:t>
      </w:r>
      <w:r w:rsidRPr="008A390E">
        <w:rPr>
          <w:rFonts w:eastAsia="MS Mincho"/>
          <w:b/>
          <w:bCs/>
          <w:sz w:val="28"/>
          <w:lang w:eastAsia="ja-JP"/>
        </w:rPr>
        <w:t>, 2025</w:t>
      </w:r>
    </w:p>
    <w:p w14:paraId="5AAF9951" w14:textId="05619FA9" w:rsidR="003C346D" w:rsidRPr="00BF5559" w:rsidRDefault="00F44D32" w:rsidP="00D63EFF">
      <w:pPr>
        <w:spacing w:after="60"/>
        <w:ind w:left="1555" w:hanging="1555"/>
        <w:jc w:val="left"/>
        <w:rPr>
          <w:b/>
        </w:rPr>
      </w:pPr>
      <w:r w:rsidRPr="00BF5559">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F5559">
        <w:rPr>
          <w:b/>
        </w:rPr>
        <w:t xml:space="preserve">Agenda Item:     </w:t>
      </w:r>
      <w:r w:rsidR="00D63EFF" w:rsidRPr="00BF5559">
        <w:rPr>
          <w:b/>
        </w:rPr>
        <w:t>9.4.2</w:t>
      </w:r>
    </w:p>
    <w:p w14:paraId="1D999112" w14:textId="19CE956B" w:rsidR="003C346D" w:rsidRPr="00BF5559" w:rsidRDefault="00997F89" w:rsidP="003C346D">
      <w:pPr>
        <w:spacing w:after="60"/>
        <w:ind w:left="1555" w:hanging="1555"/>
        <w:jc w:val="left"/>
        <w:rPr>
          <w:b/>
        </w:rPr>
      </w:pPr>
      <w:r w:rsidRPr="00BF5559">
        <w:rPr>
          <w:b/>
        </w:rPr>
        <w:t>Source:</w:t>
      </w:r>
      <w:r w:rsidRPr="00BF5559">
        <w:rPr>
          <w:b/>
        </w:rPr>
        <w:tab/>
      </w:r>
      <w:r w:rsidR="00FF5008" w:rsidRPr="00FF5008">
        <w:rPr>
          <w:b/>
        </w:rPr>
        <w:t>Spreadtrum, UNISOC</w:t>
      </w:r>
    </w:p>
    <w:p w14:paraId="275F0E72" w14:textId="568964DA" w:rsidR="003C346D" w:rsidRPr="00BF5559" w:rsidRDefault="003C346D" w:rsidP="003C346D">
      <w:pPr>
        <w:spacing w:after="60"/>
        <w:ind w:left="1555" w:hanging="1555"/>
        <w:jc w:val="left"/>
        <w:rPr>
          <w:b/>
        </w:rPr>
      </w:pPr>
      <w:r w:rsidRPr="00BF5559">
        <w:rPr>
          <w:b/>
        </w:rPr>
        <w:t>Title:</w:t>
      </w:r>
      <w:r w:rsidRPr="00BF5559">
        <w:rPr>
          <w:b/>
        </w:rPr>
        <w:tab/>
      </w:r>
      <w:bookmarkStart w:id="2" w:name="OLE_LINK11"/>
      <w:bookmarkStart w:id="3" w:name="OLE_LINK12"/>
      <w:r w:rsidR="00766828" w:rsidRPr="00766828">
        <w:rPr>
          <w:b/>
        </w:rPr>
        <w:t>Discussion on line coding, FEC, CRC, repetition aspects for Ambient IoT</w:t>
      </w:r>
    </w:p>
    <w:bookmarkEnd w:id="2"/>
    <w:bookmarkEnd w:id="3"/>
    <w:p w14:paraId="04B9FA05" w14:textId="77777777" w:rsidR="003C346D" w:rsidRPr="00BF5559" w:rsidRDefault="003C346D" w:rsidP="003C346D">
      <w:pPr>
        <w:spacing w:after="60"/>
        <w:ind w:left="1555" w:hanging="1555"/>
        <w:jc w:val="left"/>
        <w:rPr>
          <w:b/>
        </w:rPr>
      </w:pPr>
      <w:r w:rsidRPr="00BF5559">
        <w:rPr>
          <w:b/>
        </w:rPr>
        <w:t>Document for:</w:t>
      </w:r>
      <w:r w:rsidRPr="00BF5559">
        <w:rPr>
          <w:b/>
        </w:rPr>
        <w:tab/>
      </w:r>
      <w:r w:rsidR="00D507E5" w:rsidRPr="00BF5559">
        <w:rPr>
          <w:b/>
        </w:rPr>
        <w:t>Discussion</w:t>
      </w:r>
      <w:r w:rsidR="00AD24D9" w:rsidRPr="00BF5559">
        <w:rPr>
          <w:b/>
        </w:rPr>
        <w:t xml:space="preserve"> and decision</w:t>
      </w:r>
    </w:p>
    <w:p w14:paraId="2E106983" w14:textId="598062CA" w:rsidR="006A7FF3" w:rsidRPr="00BF5559" w:rsidRDefault="006A7FF3" w:rsidP="00E51A78">
      <w:pPr>
        <w:pBdr>
          <w:bottom w:val="single" w:sz="4" w:space="1" w:color="auto"/>
        </w:pBdr>
        <w:spacing w:after="0"/>
        <w:jc w:val="left"/>
        <w:rPr>
          <w:b/>
          <w:sz w:val="16"/>
          <w:szCs w:val="16"/>
        </w:rPr>
      </w:pPr>
    </w:p>
    <w:p w14:paraId="75009E4E" w14:textId="38A88DF8" w:rsidR="00B552AD" w:rsidRPr="00BF5559" w:rsidRDefault="00B552AD" w:rsidP="009D47B0">
      <w:pPr>
        <w:pStyle w:val="1"/>
        <w:jc w:val="left"/>
        <w:rPr>
          <w:lang w:eastAsia="zh-CN"/>
        </w:rPr>
      </w:pPr>
      <w:r w:rsidRPr="00BF5559">
        <w:rPr>
          <w:lang w:eastAsia="zh-CN"/>
        </w:rPr>
        <w:t>Introduction</w:t>
      </w:r>
    </w:p>
    <w:p w14:paraId="661370F4" w14:textId="54DF9FA2" w:rsidR="00670347" w:rsidRPr="00BF5559" w:rsidRDefault="00F477E1" w:rsidP="00670347">
      <w:pPr>
        <w:rPr>
          <w:lang w:eastAsia="zh-CN"/>
        </w:rPr>
      </w:pPr>
      <w:bookmarkStart w:id="4" w:name="_Ref494215420"/>
      <w:r w:rsidRPr="00BF5559">
        <w:rPr>
          <w:lang w:eastAsia="zh-CN"/>
        </w:rPr>
        <w:t>In RAN#10</w:t>
      </w:r>
      <w:r w:rsidR="00D04E5A">
        <w:rPr>
          <w:lang w:eastAsia="zh-CN"/>
        </w:rPr>
        <w:t>7</w:t>
      </w:r>
      <w:r w:rsidRPr="00BF5559">
        <w:rPr>
          <w:lang w:eastAsia="zh-CN"/>
        </w:rPr>
        <w:t xml:space="preserve">, a </w:t>
      </w:r>
      <w:r w:rsidR="00D04E5A">
        <w:rPr>
          <w:rFonts w:hint="eastAsia"/>
          <w:lang w:eastAsia="zh-CN"/>
        </w:rPr>
        <w:t>revised</w:t>
      </w:r>
      <w:r w:rsidR="00D04E5A" w:rsidRPr="00F3011A">
        <w:rPr>
          <w:lang w:eastAsia="zh-CN"/>
        </w:rPr>
        <w:t xml:space="preserve"> </w:t>
      </w:r>
      <w:r w:rsidR="00340B40">
        <w:rPr>
          <w:lang w:eastAsia="zh-CN"/>
        </w:rPr>
        <w:t>W</w:t>
      </w:r>
      <w:r w:rsidRPr="00BF5559">
        <w:rPr>
          <w:lang w:eastAsia="zh-CN"/>
        </w:rPr>
        <w:t xml:space="preserve">ID for Ambient IoT (Internet of Things) was approved with the following objectives </w:t>
      </w:r>
      <w:r w:rsidRPr="00596A38">
        <w:rPr>
          <w:lang w:eastAsia="zh-CN"/>
        </w:rPr>
        <w:t>[1]</w:t>
      </w:r>
      <w:r w:rsidR="00E73FB9" w:rsidRPr="00596A38">
        <w:rPr>
          <w:lang w:eastAsia="zh-CN"/>
        </w:rPr>
        <w:t>.</w:t>
      </w:r>
    </w:p>
    <w:tbl>
      <w:tblPr>
        <w:tblStyle w:val="ad"/>
        <w:tblW w:w="0" w:type="auto"/>
        <w:tblLook w:val="04A0" w:firstRow="1" w:lastRow="0" w:firstColumn="1" w:lastColumn="0" w:noHBand="0" w:noVBand="1"/>
      </w:tblPr>
      <w:tblGrid>
        <w:gridCol w:w="9307"/>
      </w:tblGrid>
      <w:tr w:rsidR="00F477E1" w:rsidRPr="00BF5559" w14:paraId="33512448" w14:textId="77777777" w:rsidTr="007B3B00">
        <w:tc>
          <w:tcPr>
            <w:tcW w:w="9307" w:type="dxa"/>
          </w:tcPr>
          <w:p w14:paraId="2918AB10" w14:textId="77777777" w:rsidR="00D17A87" w:rsidRPr="007111C7" w:rsidRDefault="00D17A87" w:rsidP="00D17A87">
            <w:pPr>
              <w:numPr>
                <w:ilvl w:val="0"/>
                <w:numId w:val="13"/>
              </w:numPr>
              <w:overflowPunct w:val="0"/>
              <w:snapToGrid/>
              <w:ind w:right="-96"/>
              <w:textAlignment w:val="baseline"/>
              <w:rPr>
                <w:rFonts w:eastAsia="宋体"/>
                <w:lang w:eastAsia="ja-JP"/>
              </w:rPr>
            </w:pPr>
            <w:r w:rsidRPr="007111C7">
              <w:rPr>
                <w:rFonts w:eastAsia="宋体"/>
                <w:lang w:eastAsia="ja-JP"/>
              </w:rPr>
              <w:t>RAN1 scope:</w:t>
            </w:r>
          </w:p>
          <w:p w14:paraId="32675D74"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42790069" w14:textId="77777777" w:rsidR="00D17A87" w:rsidRDefault="00D17A87" w:rsidP="00D17A87">
            <w:pPr>
              <w:numPr>
                <w:ilvl w:val="1"/>
                <w:numId w:val="13"/>
              </w:numPr>
              <w:overflowPunct w:val="0"/>
              <w:snapToGrid/>
              <w:ind w:right="-96"/>
              <w:textAlignment w:val="baseline"/>
              <w:rPr>
                <w:rFonts w:eastAsia="宋体"/>
                <w:lang w:eastAsia="ja-JP"/>
              </w:rPr>
            </w:pPr>
            <w:r>
              <w:rPr>
                <w:rFonts w:eastAsia="宋体"/>
                <w:lang w:eastAsia="ja-JP"/>
              </w:rPr>
              <w:t>R2D and D2R signal(s)</w:t>
            </w:r>
          </w:p>
          <w:p w14:paraId="37118ABF"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3704899E" w14:textId="77777777" w:rsidR="00D17A87" w:rsidRPr="007111C7" w:rsidRDefault="00D17A87" w:rsidP="00D17A87">
            <w:pPr>
              <w:numPr>
                <w:ilvl w:val="1"/>
                <w:numId w:val="13"/>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44205022" w14:textId="77777777" w:rsid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26AF0B1C" w14:textId="77777777" w:rsid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2449F416" w14:textId="77777777" w:rsidR="00D17A87" w:rsidRDefault="00D17A87" w:rsidP="00D17A87">
            <w:pPr>
              <w:numPr>
                <w:ilvl w:val="2"/>
                <w:numId w:val="13"/>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4425AB56" w14:textId="77777777" w:rsidR="00D17A87" w:rsidRPr="007111C7" w:rsidRDefault="00D17A87" w:rsidP="00D17A87">
            <w:pPr>
              <w:numPr>
                <w:ilvl w:val="2"/>
                <w:numId w:val="13"/>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742AD6AF" w14:textId="77777777" w:rsidR="00D17A87" w:rsidRPr="00AB3944"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w:t>
            </w:r>
            <w:r>
              <w:rPr>
                <w:rFonts w:eastAsia="宋体" w:hint="eastAsia"/>
                <w:lang w:eastAsia="zh-CN"/>
              </w:rPr>
              <w:t xml:space="preserve"> </w:t>
            </w:r>
            <w:r w:rsidRPr="000438BE">
              <w:rPr>
                <w:rFonts w:eastAsia="宋体"/>
                <w:lang w:eastAsia="zh-CN"/>
              </w:rPr>
              <w:t>Applying or not applying the FEC to D2R</w:t>
            </w:r>
            <w:r>
              <w:rPr>
                <w:rFonts w:eastAsia="宋体" w:hint="eastAsia"/>
                <w:lang w:eastAsia="zh-CN"/>
              </w:rPr>
              <w:t xml:space="preserve"> is </w:t>
            </w:r>
            <w:r w:rsidRPr="000438BE">
              <w:rPr>
                <w:rFonts w:eastAsia="宋体"/>
                <w:lang w:eastAsia="zh-CN"/>
              </w:rPr>
              <w:t>specified by ensuring it is under the reader control and applies to all devices targeted by the reader</w:t>
            </w:r>
            <w:r>
              <w:rPr>
                <w:rFonts w:eastAsia="宋体" w:hint="eastAsia"/>
                <w:lang w:eastAsia="zh-CN"/>
              </w:rPr>
              <w:t>.</w:t>
            </w:r>
          </w:p>
          <w:p w14:paraId="2A7AEC9D" w14:textId="77777777" w:rsidR="00D17A87" w:rsidRPr="007111C7" w:rsidRDefault="00D17A87" w:rsidP="00D17A87">
            <w:pPr>
              <w:numPr>
                <w:ilvl w:val="1"/>
                <w:numId w:val="13"/>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w:t>
            </w:r>
            <w:r w:rsidRPr="007111C7">
              <w:rPr>
                <w:rFonts w:eastAsia="宋体"/>
                <w:lang w:eastAsia="ja-JP"/>
              </w:rPr>
              <w:t>for 6-bit CRC and 16-bit CRC.</w:t>
            </w:r>
            <w:r>
              <w:rPr>
                <w:rFonts w:eastAsia="宋体"/>
                <w:lang w:eastAsia="ja-JP"/>
              </w:rPr>
              <w:t xml:space="preserve"> Cases to use which length of CRC, or no CRC, to be decided in RAN1.</w:t>
            </w:r>
          </w:p>
          <w:p w14:paraId="24A043AE" w14:textId="79F38495" w:rsidR="00F477E1" w:rsidRPr="00D17A87" w:rsidRDefault="00D17A87" w:rsidP="00D17A87">
            <w:pPr>
              <w:numPr>
                <w:ilvl w:val="1"/>
                <w:numId w:val="13"/>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26FE6D5A" w14:textId="1114B308" w:rsidR="00E73FB9" w:rsidRPr="00BF5559" w:rsidRDefault="00F477E1" w:rsidP="00680484">
      <w:pPr>
        <w:pStyle w:val="LGTdoc"/>
        <w:spacing w:beforeLines="50" w:before="120" w:afterLines="0" w:line="240" w:lineRule="auto"/>
        <w:rPr>
          <w:lang w:eastAsia="zh-CN"/>
        </w:rPr>
      </w:pPr>
      <w:r w:rsidRPr="00BF5559">
        <w:rPr>
          <w:rFonts w:hint="eastAsia"/>
          <w:lang w:eastAsia="zh-CN"/>
        </w:rPr>
        <w:t>I</w:t>
      </w:r>
      <w:r w:rsidRPr="00BF5559">
        <w:rPr>
          <w:lang w:eastAsia="zh-CN"/>
        </w:rPr>
        <w:t xml:space="preserve">n this contribution, we present our opinions on </w:t>
      </w:r>
      <w:r w:rsidR="00340B40" w:rsidRPr="00340B40">
        <w:rPr>
          <w:lang w:eastAsia="zh-CN"/>
        </w:rPr>
        <w:t>physical channels design – line coding, FEC, CRC, repetition aspects</w:t>
      </w:r>
      <w:r w:rsidR="00E73FB9" w:rsidRPr="00BF5559">
        <w:rPr>
          <w:lang w:eastAsia="zh-CN"/>
        </w:rPr>
        <w:t>.</w:t>
      </w:r>
    </w:p>
    <w:p w14:paraId="53D65270" w14:textId="1AE0715E" w:rsidR="00A67C28" w:rsidRPr="00BF5559" w:rsidRDefault="00A67C28" w:rsidP="007001B8">
      <w:pPr>
        <w:pStyle w:val="1"/>
        <w:jc w:val="left"/>
        <w:rPr>
          <w:lang w:eastAsia="zh-CN"/>
        </w:rPr>
      </w:pPr>
      <w:r w:rsidRPr="00BF5559">
        <w:rPr>
          <w:lang w:eastAsia="zh-CN"/>
        </w:rPr>
        <w:t>Discussion</w:t>
      </w:r>
    </w:p>
    <w:p w14:paraId="74880533" w14:textId="085A07F2" w:rsidR="00554634" w:rsidRDefault="0010158B" w:rsidP="001C6B7D">
      <w:pPr>
        <w:pStyle w:val="2"/>
        <w:rPr>
          <w:lang w:eastAsia="zh-CN"/>
        </w:rPr>
      </w:pPr>
      <w:r>
        <w:rPr>
          <w:lang w:eastAsia="zh-CN"/>
        </w:rPr>
        <w:t xml:space="preserve">D2R </w:t>
      </w:r>
      <w:r w:rsidR="00554634" w:rsidRPr="00BF5559">
        <w:rPr>
          <w:lang w:eastAsia="zh-CN"/>
        </w:rPr>
        <w:t>Line cod</w:t>
      </w:r>
      <w:r w:rsidR="00F728CA">
        <w:rPr>
          <w:lang w:eastAsia="zh-CN"/>
        </w:rPr>
        <w:t>e</w:t>
      </w:r>
      <w:r w:rsidR="001348DC">
        <w:rPr>
          <w:lang w:eastAsia="zh-CN"/>
        </w:rPr>
        <w:t xml:space="preserve"> </w:t>
      </w:r>
      <w:r w:rsidR="001C6B7D">
        <w:rPr>
          <w:rFonts w:hint="eastAsia"/>
          <w:lang w:eastAsia="zh-CN"/>
        </w:rPr>
        <w:t>a</w:t>
      </w:r>
      <w:r w:rsidR="001C6B7D">
        <w:rPr>
          <w:lang w:eastAsia="zh-CN"/>
        </w:rPr>
        <w:t>nd associated</w:t>
      </w:r>
      <w:r w:rsidR="001C6B7D" w:rsidRPr="001C6B7D">
        <w:t xml:space="preserve"> </w:t>
      </w:r>
      <w:r w:rsidR="001C6B7D" w:rsidRPr="001C6B7D">
        <w:rPr>
          <w:lang w:eastAsia="zh-CN"/>
        </w:rPr>
        <w:t>small frequency shift (SFS)</w:t>
      </w:r>
    </w:p>
    <w:p w14:paraId="013BB30E" w14:textId="41C97273" w:rsidR="0010158B" w:rsidRDefault="0010158B" w:rsidP="0010158B">
      <w:pPr>
        <w:pStyle w:val="3"/>
        <w:rPr>
          <w:lang w:eastAsia="zh-CN"/>
        </w:rPr>
      </w:pPr>
      <w:r>
        <w:rPr>
          <w:rFonts w:hint="eastAsia"/>
          <w:lang w:eastAsia="zh-CN"/>
        </w:rPr>
        <w:t>D</w:t>
      </w:r>
      <w:r>
        <w:rPr>
          <w:lang w:eastAsia="zh-CN"/>
        </w:rPr>
        <w:t>2R line code</w:t>
      </w:r>
    </w:p>
    <w:p w14:paraId="1588437A" w14:textId="33A1E33C" w:rsidR="003A14C3" w:rsidRDefault="003A14C3" w:rsidP="003A14C3">
      <w:pPr>
        <w:rPr>
          <w:lang w:val="en-GB" w:eastAsia="zh-CN"/>
        </w:rPr>
      </w:pPr>
      <w:r>
        <w:rPr>
          <w:rFonts w:hint="eastAsia"/>
          <w:lang w:val="en-GB" w:eastAsia="zh-CN"/>
        </w:rPr>
        <w:t>Fo</w:t>
      </w:r>
      <w:r>
        <w:rPr>
          <w:lang w:val="en-GB" w:eastAsia="zh-CN"/>
        </w:rPr>
        <w:t>r D2R, WID</w:t>
      </w:r>
      <w:r w:rsidR="00680484">
        <w:rPr>
          <w:lang w:val="en-GB" w:eastAsia="zh-CN"/>
        </w:rPr>
        <w:t xml:space="preserve"> [1]</w:t>
      </w:r>
      <w:r>
        <w:rPr>
          <w:lang w:val="en-GB" w:eastAsia="zh-CN"/>
        </w:rPr>
        <w:t xml:space="preserve"> has been agreed that D2R</w:t>
      </w:r>
      <w:r w:rsidRPr="003A14C3">
        <w:t xml:space="preserve"> </w:t>
      </w:r>
      <w:r w:rsidRPr="003A14C3">
        <w:rPr>
          <w:lang w:val="en-GB" w:eastAsia="zh-CN"/>
        </w:rPr>
        <w:t>transmission supports</w:t>
      </w:r>
      <w:r>
        <w:rPr>
          <w:lang w:val="en-GB" w:eastAsia="zh-CN"/>
        </w:rPr>
        <w:t xml:space="preserve"> e</w:t>
      </w:r>
      <w:r w:rsidRPr="003A14C3">
        <w:rPr>
          <w:lang w:val="en-GB" w:eastAsia="zh-CN"/>
        </w:rPr>
        <w:t>ither the Manchester line code in TR 38.769 or no line code (one to be down-selected)</w:t>
      </w:r>
      <w:r w:rsidR="006658D7">
        <w:rPr>
          <w:lang w:val="en-GB" w:eastAsia="zh-CN"/>
        </w:rPr>
        <w:t>.</w:t>
      </w:r>
    </w:p>
    <w:p w14:paraId="5AA7BBE6" w14:textId="1B0E5B72" w:rsidR="006658D7" w:rsidRPr="00BF5559" w:rsidRDefault="006658D7" w:rsidP="006658D7">
      <w:pPr>
        <w:rPr>
          <w:lang w:val="en-GB" w:eastAsia="zh-CN"/>
        </w:rPr>
      </w:pPr>
      <w:r w:rsidRPr="00BF5559">
        <w:rPr>
          <w:lang w:val="en-GB" w:eastAsia="zh-CN"/>
        </w:rPr>
        <w:t xml:space="preserve">Manchester </w:t>
      </w:r>
      <w:r w:rsidR="00C81121">
        <w:rPr>
          <w:lang w:val="en-GB" w:eastAsia="zh-CN"/>
        </w:rPr>
        <w:t>line code</w:t>
      </w:r>
      <w:r w:rsidRPr="00BF5559">
        <w:rPr>
          <w:lang w:val="en-GB" w:eastAsia="zh-CN"/>
        </w:rPr>
        <w:t xml:space="preserve"> is a bipolar code, where each bit is composed of two codewords corresponding to two voltage levels.</w:t>
      </w:r>
      <w:r w:rsidRPr="00BF5559">
        <w:t xml:space="preserve"> </w:t>
      </w:r>
      <w:r w:rsidRPr="00BF5559">
        <w:rPr>
          <w:lang w:val="en-GB" w:eastAsia="zh-CN"/>
        </w:rPr>
        <w:t xml:space="preserve">There is always a transition in </w:t>
      </w:r>
      <w:r>
        <w:rPr>
          <w:lang w:val="en-GB" w:eastAsia="zh-CN"/>
        </w:rPr>
        <w:t>the middle position of each bit</w:t>
      </w:r>
      <w:r w:rsidRPr="00BF5559">
        <w:rPr>
          <w:lang w:val="en-GB" w:eastAsia="zh-CN"/>
        </w:rPr>
        <w:t>.</w:t>
      </w:r>
      <w:r w:rsidRPr="00BF5559">
        <w:t xml:space="preserve"> Bit “</w:t>
      </w:r>
      <w:r w:rsidRPr="00BF5559">
        <w:rPr>
          <w:lang w:val="en-GB" w:eastAsia="zh-CN"/>
        </w:rPr>
        <w:t xml:space="preserve">0” is encoded as </w:t>
      </w:r>
      <w:r>
        <w:rPr>
          <w:lang w:val="en-GB" w:eastAsia="zh-CN"/>
        </w:rPr>
        <w:lastRenderedPageBreak/>
        <w:t>chips “</w:t>
      </w:r>
      <w:r w:rsidRPr="00BF5559">
        <w:rPr>
          <w:lang w:val="en-GB" w:eastAsia="zh-CN"/>
        </w:rPr>
        <w:t>10”</w:t>
      </w:r>
      <w:r w:rsidRPr="00BF5559">
        <w:t xml:space="preserve">, </w:t>
      </w:r>
      <w:r>
        <w:t xml:space="preserve">while </w:t>
      </w:r>
      <w:r w:rsidRPr="00BF5559">
        <w:t>Bit “</w:t>
      </w:r>
      <w:r>
        <w:rPr>
          <w:lang w:eastAsia="zh-CN"/>
        </w:rPr>
        <w:t>1</w:t>
      </w:r>
      <w:r w:rsidRPr="00BF5559">
        <w:rPr>
          <w:lang w:val="en-GB" w:eastAsia="zh-CN"/>
        </w:rPr>
        <w:t xml:space="preserve">” is encoded as </w:t>
      </w:r>
      <w:r>
        <w:rPr>
          <w:lang w:val="en-GB" w:eastAsia="zh-CN"/>
        </w:rPr>
        <w:t>chips “</w:t>
      </w:r>
      <w:r w:rsidRPr="00BF5559">
        <w:rPr>
          <w:lang w:val="en-GB" w:eastAsia="zh-CN"/>
        </w:rPr>
        <w:t>01”</w:t>
      </w:r>
      <w:r w:rsidRPr="00BF5559">
        <w:t xml:space="preserve">, as shown in </w:t>
      </w:r>
      <w:r w:rsidRPr="005914E7">
        <w:t xml:space="preserve">Figure </w:t>
      </w:r>
      <w:r w:rsidR="00195708">
        <w:rPr>
          <w:lang w:eastAsia="zh-CN"/>
        </w:rPr>
        <w:t>2.1.1-</w:t>
      </w:r>
      <w:r>
        <w:rPr>
          <w:lang w:eastAsia="zh-CN"/>
        </w:rPr>
        <w:t>1</w:t>
      </w:r>
      <w:r w:rsidRPr="004E7693">
        <w:t xml:space="preserve">. </w:t>
      </w:r>
      <w:r w:rsidR="00C81121">
        <w:t>C</w:t>
      </w:r>
      <w:r w:rsidRPr="00BF5559">
        <w:t xml:space="preserve">ompared to the original signal </w:t>
      </w:r>
      <w:r w:rsidR="00C81121">
        <w:t>with no line code</w:t>
      </w:r>
      <w:r w:rsidRPr="00BF5559">
        <w:t xml:space="preserve">, each bit is encoded to two </w:t>
      </w:r>
      <w:r w:rsidRPr="00BF5559">
        <w:rPr>
          <w:lang w:val="en-GB" w:eastAsia="zh-CN"/>
        </w:rPr>
        <w:t>codewords</w:t>
      </w:r>
      <w:r w:rsidRPr="00BF5559">
        <w:t xml:space="preserve"> and the bit rate is only half of the chip rate. </w:t>
      </w:r>
    </w:p>
    <w:p w14:paraId="6FE05525" w14:textId="77777777" w:rsidR="006658D7" w:rsidRPr="00BF5559" w:rsidRDefault="006658D7" w:rsidP="006658D7">
      <w:pPr>
        <w:jc w:val="center"/>
      </w:pPr>
      <w:r>
        <w:rPr>
          <w:noProof/>
          <w:lang w:eastAsia="zh-CN"/>
        </w:rPr>
        <w:drawing>
          <wp:inline distT="0" distB="0" distL="0" distR="0" wp14:anchorId="12FD40F7" wp14:editId="18B20D9D">
            <wp:extent cx="1571625" cy="11260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83682" cy="1134658"/>
                    </a:xfrm>
                    <a:prstGeom prst="rect">
                      <a:avLst/>
                    </a:prstGeom>
                  </pic:spPr>
                </pic:pic>
              </a:graphicData>
            </a:graphic>
          </wp:inline>
        </w:drawing>
      </w:r>
    </w:p>
    <w:p w14:paraId="0C2F708B" w14:textId="12A3F2E1" w:rsidR="006658D7" w:rsidRPr="00BF5559" w:rsidRDefault="006658D7" w:rsidP="006658D7">
      <w:pPr>
        <w:jc w:val="center"/>
      </w:pPr>
      <w:r w:rsidRPr="00BF5559">
        <w:rPr>
          <w:lang w:eastAsia="zh-CN"/>
        </w:rPr>
        <w:t xml:space="preserve">Figure </w:t>
      </w:r>
      <w:r w:rsidR="00195708">
        <w:rPr>
          <w:lang w:eastAsia="zh-CN"/>
        </w:rPr>
        <w:t>2.1.1-</w:t>
      </w:r>
      <w:r>
        <w:rPr>
          <w:lang w:eastAsia="zh-CN"/>
        </w:rPr>
        <w:t>1</w:t>
      </w:r>
      <w:r w:rsidRPr="00BF5559">
        <w:rPr>
          <w:lang w:eastAsia="zh-CN"/>
        </w:rPr>
        <w:t xml:space="preserve">: </w:t>
      </w:r>
      <w:r w:rsidRPr="00BF5559">
        <w:t>Manchester coding</w:t>
      </w:r>
    </w:p>
    <w:p w14:paraId="531EF05F" w14:textId="65414540" w:rsidR="00BF797A" w:rsidRDefault="00092473" w:rsidP="00F31C8D">
      <w:pPr>
        <w:rPr>
          <w:lang w:val="en-GB" w:eastAsia="zh-CN"/>
        </w:rPr>
      </w:pPr>
      <w:r>
        <w:rPr>
          <w:lang w:eastAsia="zh-CN"/>
        </w:rPr>
        <w:t>C</w:t>
      </w:r>
      <w:r w:rsidRPr="00752153">
        <w:t xml:space="preserve">onsidering </w:t>
      </w:r>
      <w:r w:rsidR="00F31C8D" w:rsidRPr="006B35FD">
        <w:t>SFO may cause misaligned between the sampling time of the receiver and the symbol boundary of the transmitter, resulting in timing offset in the received signal. The asynchronous clock of the receiver and transmitter may affect the demodulation and processing of the signal.</w:t>
      </w:r>
      <w:r w:rsidR="00F31C8D">
        <w:t xml:space="preserve"> </w:t>
      </w:r>
      <w:r w:rsidR="00F31C8D" w:rsidRPr="00752153">
        <w:t>T</w:t>
      </w:r>
      <w:r w:rsidRPr="00752153">
        <w:t>he</w:t>
      </w:r>
      <w:r w:rsidR="00F31C8D">
        <w:t xml:space="preserve"> residual</w:t>
      </w:r>
      <w:r w:rsidRPr="00752153">
        <w:t xml:space="preserve"> SFO of </w:t>
      </w:r>
      <w:r>
        <w:t>A-IoT device</w:t>
      </w:r>
      <w:r w:rsidR="00437F4D">
        <w:t xml:space="preserve"> 1</w:t>
      </w:r>
      <w:r w:rsidRPr="00752153">
        <w:t xml:space="preserve"> may reach up to 10</w:t>
      </w:r>
      <w:r w:rsidRPr="00752153">
        <w:rPr>
          <w:vertAlign w:val="superscript"/>
        </w:rPr>
        <w:t>5</w:t>
      </w:r>
      <w:r>
        <w:t xml:space="preserve"> </w:t>
      </w:r>
      <w:r w:rsidRPr="00752153">
        <w:t>ppm, maintaining</w:t>
      </w:r>
      <w:r>
        <w:t xml:space="preserve"> </w:t>
      </w:r>
      <w:r w:rsidRPr="00752153">
        <w:t>~</w:t>
      </w:r>
      <w:r w:rsidRPr="00752153">
        <w:rPr>
          <w:lang w:eastAsia="zh-CN"/>
        </w:rPr>
        <w:t>μ</w:t>
      </w:r>
      <w:r w:rsidRPr="00752153">
        <w:t>s level synchronization</w:t>
      </w:r>
      <w:r>
        <w:t xml:space="preserve"> for A-</w:t>
      </w:r>
      <w:r w:rsidRPr="00752153">
        <w:t xml:space="preserve">IoT </w:t>
      </w:r>
      <w:r>
        <w:t>device</w:t>
      </w:r>
      <w:r w:rsidRPr="00752153">
        <w:t xml:space="preserve"> is a significant challenge.</w:t>
      </w:r>
      <w:r w:rsidRPr="00092473">
        <w:rPr>
          <w:rFonts w:eastAsia="等线"/>
          <w:lang w:eastAsia="zh-CN"/>
        </w:rPr>
        <w:t xml:space="preserve"> </w:t>
      </w:r>
      <w:r>
        <w:rPr>
          <w:rFonts w:eastAsia="等线"/>
          <w:lang w:eastAsia="zh-CN"/>
        </w:rPr>
        <w:t xml:space="preserve">Manchester </w:t>
      </w:r>
      <w:r w:rsidR="00C20FE4">
        <w:rPr>
          <w:rFonts w:eastAsia="等线"/>
          <w:lang w:eastAsia="zh-CN"/>
        </w:rPr>
        <w:t>line code</w:t>
      </w:r>
      <w:r>
        <w:rPr>
          <w:rFonts w:eastAsia="等线"/>
          <w:lang w:eastAsia="zh-CN"/>
        </w:rPr>
        <w:t xml:space="preserve"> with the function of </w:t>
      </w:r>
      <w:r w:rsidRPr="00233D42">
        <w:rPr>
          <w:rFonts w:eastAsia="等线"/>
          <w:lang w:eastAsia="zh-CN"/>
        </w:rPr>
        <w:t>s</w:t>
      </w:r>
      <w:r w:rsidRPr="00233D42">
        <w:rPr>
          <w:color w:val="000000"/>
        </w:rPr>
        <w:t>elf-clocking can address this issue</w:t>
      </w:r>
      <w:r w:rsidR="00AA78F3" w:rsidRPr="00233D42">
        <w:rPr>
          <w:color w:val="000000"/>
        </w:rPr>
        <w:t>, reader can use the self-clocking information in the D2R signal for detection/decoding</w:t>
      </w:r>
      <w:r w:rsidR="00C20FE4" w:rsidRPr="00233D42">
        <w:rPr>
          <w:color w:val="000000"/>
        </w:rPr>
        <w:t>. While</w:t>
      </w:r>
      <w:r w:rsidR="00C20FE4" w:rsidRPr="00233D42">
        <w:rPr>
          <w:rFonts w:eastAsia="等线"/>
          <w:lang w:eastAsia="zh-CN"/>
        </w:rPr>
        <w:t xml:space="preserve"> no line code does not provide time synchronization or SFO estimation</w:t>
      </w:r>
      <w:r w:rsidR="00F31C8D" w:rsidRPr="00233D42">
        <w:rPr>
          <w:color w:val="000000"/>
        </w:rPr>
        <w:t>.</w:t>
      </w:r>
      <w:r w:rsidR="00F31C8D">
        <w:rPr>
          <w:color w:val="000000"/>
        </w:rPr>
        <w:t xml:space="preserve"> </w:t>
      </w:r>
    </w:p>
    <w:p w14:paraId="1EF30834" w14:textId="3DE1F86A" w:rsidR="00BF797A" w:rsidRDefault="00BF797A" w:rsidP="00BF797A">
      <w:pPr>
        <w:rPr>
          <w:b/>
          <w:i/>
          <w:lang w:eastAsia="zh-CN"/>
        </w:rPr>
      </w:pPr>
      <w:r w:rsidRPr="00E55B81">
        <w:rPr>
          <w:b/>
          <w:i/>
          <w:lang w:eastAsia="zh-CN"/>
        </w:rPr>
        <w:t xml:space="preserve">Observation </w:t>
      </w:r>
      <w:r w:rsidR="004A1785" w:rsidRPr="00E55B81">
        <w:rPr>
          <w:b/>
          <w:i/>
          <w:lang w:eastAsia="zh-CN"/>
        </w:rPr>
        <w:t>1</w:t>
      </w:r>
      <w:r w:rsidRPr="00E55B81">
        <w:rPr>
          <w:b/>
          <w:i/>
          <w:lang w:eastAsia="zh-CN"/>
        </w:rPr>
        <w:t xml:space="preserve">: </w:t>
      </w:r>
      <w:r w:rsidR="00E55B81" w:rsidRPr="00E55B81">
        <w:rPr>
          <w:b/>
          <w:i/>
          <w:lang w:eastAsia="zh-CN"/>
        </w:rPr>
        <w:t>I</w:t>
      </w:r>
      <w:r w:rsidRPr="00E55B81">
        <w:rPr>
          <w:b/>
          <w:i/>
          <w:lang w:eastAsia="zh-CN"/>
        </w:rPr>
        <w:t xml:space="preserve">n case of large SFO, </w:t>
      </w:r>
      <w:r w:rsidR="00E55B81" w:rsidRPr="00E55B81">
        <w:rPr>
          <w:b/>
          <w:i/>
          <w:lang w:eastAsia="zh-CN"/>
        </w:rPr>
        <w:t>the embedded clock information in Manchester line code is beneficial for reader to adjust timing</w:t>
      </w:r>
      <w:r w:rsidR="00E55B81" w:rsidRPr="00E55B81">
        <w:t xml:space="preserve"> </w:t>
      </w:r>
      <w:r w:rsidR="00E55B81" w:rsidRPr="00E55B81">
        <w:rPr>
          <w:b/>
          <w:i/>
          <w:lang w:eastAsia="zh-CN"/>
        </w:rPr>
        <w:t>for demodulation.</w:t>
      </w:r>
    </w:p>
    <w:p w14:paraId="47F24F01" w14:textId="1F67EE54" w:rsidR="00C70A8C" w:rsidRDefault="00C70A8C" w:rsidP="00C70A8C">
      <w:pPr>
        <w:rPr>
          <w:lang w:eastAsia="zh-CN"/>
        </w:rPr>
      </w:pPr>
      <w:r>
        <w:rPr>
          <w:lang w:eastAsia="zh-CN"/>
        </w:rPr>
        <w:t>In addition, there are two understandings on the processing regarding the case of R = 1 with no line coding</w:t>
      </w:r>
      <w:r w:rsidR="004E0B04">
        <w:rPr>
          <w:lang w:eastAsia="zh-CN"/>
        </w:rPr>
        <w:t xml:space="preserve">, as shown in </w:t>
      </w:r>
      <w:r w:rsidR="004D32C7">
        <w:rPr>
          <w:lang w:eastAsia="zh-CN"/>
        </w:rPr>
        <w:t>F</w:t>
      </w:r>
      <w:r w:rsidR="004E0B04">
        <w:rPr>
          <w:lang w:eastAsia="zh-CN"/>
        </w:rPr>
        <w:t>igure 2.1.1-2</w:t>
      </w:r>
      <w:r>
        <w:rPr>
          <w:lang w:eastAsia="zh-CN"/>
        </w:rPr>
        <w:t>.</w:t>
      </w:r>
    </w:p>
    <w:p w14:paraId="2E834D86" w14:textId="5175F315" w:rsidR="00C70A8C" w:rsidRDefault="00C70A8C" w:rsidP="00C70A8C">
      <w:pPr>
        <w:rPr>
          <w:lang w:eastAsia="zh-CN"/>
        </w:rPr>
      </w:pPr>
      <w:r>
        <w:rPr>
          <w:lang w:eastAsia="zh-CN"/>
        </w:rPr>
        <w:t>One interpretation could be that no</w:t>
      </w:r>
      <w:r w:rsidR="00233D42" w:rsidRPr="00233D42">
        <w:t xml:space="preserve"> </w:t>
      </w:r>
      <w:r w:rsidR="00233D42" w:rsidRPr="00233D42">
        <w:rPr>
          <w:lang w:eastAsia="zh-CN"/>
        </w:rPr>
        <w:t>additional</w:t>
      </w:r>
      <w:r>
        <w:rPr>
          <w:lang w:eastAsia="zh-CN"/>
        </w:rPr>
        <w:t xml:space="preserve"> processing is applied </w:t>
      </w:r>
      <w:r w:rsidR="004E0B04">
        <w:rPr>
          <w:lang w:eastAsia="zh-CN"/>
        </w:rPr>
        <w:t>for no line coding. However, this</w:t>
      </w:r>
      <w:r>
        <w:rPr>
          <w:lang w:eastAsia="zh-CN"/>
        </w:rPr>
        <w:t xml:space="preserve"> might lead to occurrences of consecutive zeros or consecutive ones, potentially causing issues with synchronization and signal detection.</w:t>
      </w:r>
    </w:p>
    <w:bookmarkStart w:id="5" w:name="_GoBack"/>
    <w:p w14:paraId="7E41CB1E" w14:textId="65E9A0CD" w:rsidR="00C70A8C" w:rsidRDefault="006C1E0E" w:rsidP="004E0B04">
      <w:pPr>
        <w:jc w:val="center"/>
      </w:pPr>
      <w:r>
        <w:object w:dxaOrig="7321" w:dyaOrig="3311" w14:anchorId="23D0A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75.5pt" o:ole="">
            <v:imagedata r:id="rId9" o:title=""/>
          </v:shape>
          <o:OLEObject Type="Embed" ProgID="Visio.Drawing.15" ShapeID="_x0000_i1025" DrawAspect="Content" ObjectID="_1804686888" r:id="rId10"/>
        </w:object>
      </w:r>
      <w:bookmarkEnd w:id="5"/>
    </w:p>
    <w:p w14:paraId="490D8715" w14:textId="0E5DC169" w:rsidR="004E0B04" w:rsidRDefault="004E0B04" w:rsidP="004E0B04">
      <w:pPr>
        <w:jc w:val="center"/>
        <w:rPr>
          <w:lang w:eastAsia="zh-CN"/>
        </w:rPr>
      </w:pPr>
      <w:r w:rsidRPr="00BF5559">
        <w:rPr>
          <w:lang w:eastAsia="zh-CN"/>
        </w:rPr>
        <w:t xml:space="preserve">Figure </w:t>
      </w:r>
      <w:r>
        <w:rPr>
          <w:lang w:eastAsia="zh-CN"/>
        </w:rPr>
        <w:t>2.1.1-2</w:t>
      </w:r>
      <w:r w:rsidRPr="00BF5559">
        <w:rPr>
          <w:lang w:eastAsia="zh-CN"/>
        </w:rPr>
        <w:t xml:space="preserve">: </w:t>
      </w:r>
      <w:r>
        <w:t>two interpretations for no line coding</w:t>
      </w:r>
    </w:p>
    <w:p w14:paraId="59E91681" w14:textId="2319257F" w:rsidR="00233D42" w:rsidRDefault="00C70A8C" w:rsidP="00C70A8C">
      <w:pPr>
        <w:rPr>
          <w:lang w:eastAsia="zh-CN"/>
        </w:rPr>
      </w:pPr>
      <w:r>
        <w:rPr>
          <w:lang w:eastAsia="zh-CN"/>
        </w:rPr>
        <w:t xml:space="preserve">Alternatively, </w:t>
      </w:r>
      <w:r w:rsidR="00233D42" w:rsidRPr="00233D42">
        <w:rPr>
          <w:lang w:eastAsia="zh-CN"/>
        </w:rPr>
        <w:t xml:space="preserve">the information bit can be assumed to be modulated by a </w:t>
      </w:r>
      <w:r w:rsidR="00233D42">
        <w:rPr>
          <w:lang w:eastAsia="zh-CN"/>
        </w:rPr>
        <w:t xml:space="preserve">BPSK </w:t>
      </w:r>
      <w:r w:rsidR="00233D42" w:rsidRPr="00233D42">
        <w:rPr>
          <w:lang w:eastAsia="zh-CN"/>
        </w:rPr>
        <w:t>square wave</w:t>
      </w:r>
      <w:r w:rsidR="00233D42">
        <w:rPr>
          <w:lang w:eastAsia="zh-CN"/>
        </w:rPr>
        <w:t>.</w:t>
      </w:r>
      <w:r w:rsidR="00233D42" w:rsidRPr="00233D42">
        <w:rPr>
          <w:lang w:eastAsia="zh-CN"/>
        </w:rPr>
        <w:t xml:space="preserve"> </w:t>
      </w:r>
      <w:r w:rsidR="00233D42">
        <w:rPr>
          <w:lang w:eastAsia="zh-CN"/>
        </w:rPr>
        <w:t xml:space="preserve">But this procedure </w:t>
      </w:r>
      <w:r w:rsidR="00233D42" w:rsidRPr="00233D42">
        <w:rPr>
          <w:lang w:eastAsia="zh-CN"/>
        </w:rPr>
        <w:t>might require an additional square wave generator, which could add to the complexity of device implementation.</w:t>
      </w:r>
    </w:p>
    <w:p w14:paraId="7D34F4EB" w14:textId="00056BA3" w:rsidR="00233D42" w:rsidRDefault="00CF4A22" w:rsidP="00BF797A">
      <w:pPr>
        <w:rPr>
          <w:b/>
          <w:i/>
          <w:lang w:eastAsia="zh-CN"/>
        </w:rPr>
      </w:pPr>
      <w:r>
        <w:rPr>
          <w:b/>
          <w:i/>
          <w:lang w:eastAsia="zh-CN"/>
        </w:rPr>
        <w:t>Observation</w:t>
      </w:r>
      <w:r w:rsidR="00233D42">
        <w:rPr>
          <w:b/>
          <w:i/>
          <w:lang w:eastAsia="zh-CN"/>
        </w:rPr>
        <w:t xml:space="preserve"> 2</w:t>
      </w:r>
      <w:r>
        <w:rPr>
          <w:b/>
          <w:i/>
          <w:lang w:eastAsia="zh-CN"/>
        </w:rPr>
        <w:t>:</w:t>
      </w:r>
      <w:r w:rsidR="00233D42">
        <w:rPr>
          <w:b/>
          <w:i/>
          <w:lang w:eastAsia="zh-CN"/>
        </w:rPr>
        <w:t xml:space="preserve"> </w:t>
      </w:r>
      <w:r w:rsidR="001E4278">
        <w:rPr>
          <w:b/>
          <w:i/>
          <w:lang w:eastAsia="zh-CN"/>
        </w:rPr>
        <w:t>T</w:t>
      </w:r>
      <w:r w:rsidR="00233D42">
        <w:rPr>
          <w:b/>
          <w:i/>
          <w:lang w:eastAsia="zh-CN"/>
        </w:rPr>
        <w:t xml:space="preserve">here are two interpretation </w:t>
      </w:r>
      <w:r w:rsidR="00233D42" w:rsidRPr="00233D42">
        <w:rPr>
          <w:b/>
          <w:i/>
          <w:lang w:eastAsia="zh-CN"/>
        </w:rPr>
        <w:t>regarding the case of R = 1 with no line coding</w:t>
      </w:r>
      <w:r w:rsidR="00233D42">
        <w:rPr>
          <w:b/>
          <w:i/>
          <w:lang w:eastAsia="zh-CN"/>
        </w:rPr>
        <w:t>:</w:t>
      </w:r>
    </w:p>
    <w:p w14:paraId="43A4EDD6" w14:textId="2EDA0C97" w:rsidR="00CF4A22" w:rsidRPr="00233D42" w:rsidRDefault="00233D42" w:rsidP="00233D42">
      <w:pPr>
        <w:pStyle w:val="af2"/>
        <w:numPr>
          <w:ilvl w:val="0"/>
          <w:numId w:val="13"/>
        </w:numPr>
        <w:ind w:firstLineChars="0"/>
        <w:rPr>
          <w:b/>
          <w:i/>
          <w:lang w:eastAsia="zh-CN"/>
        </w:rPr>
      </w:pPr>
      <w:r w:rsidRPr="00233D42">
        <w:rPr>
          <w:b/>
          <w:i/>
          <w:lang w:eastAsia="zh-CN"/>
        </w:rPr>
        <w:t>Interpretation 1: no additional processing is applied for no line coding, which may lead to occurrences of consecutive zeros or consecutive ones</w:t>
      </w:r>
      <w:r w:rsidR="001E4278">
        <w:rPr>
          <w:b/>
          <w:i/>
          <w:lang w:eastAsia="zh-CN"/>
        </w:rPr>
        <w:t>.</w:t>
      </w:r>
    </w:p>
    <w:p w14:paraId="62BA66C5" w14:textId="7E21D81D" w:rsidR="00233D42" w:rsidRPr="00233D42" w:rsidRDefault="00233D42" w:rsidP="00233D42">
      <w:pPr>
        <w:pStyle w:val="af2"/>
        <w:numPr>
          <w:ilvl w:val="0"/>
          <w:numId w:val="13"/>
        </w:numPr>
        <w:ind w:firstLineChars="0"/>
        <w:rPr>
          <w:b/>
          <w:i/>
          <w:lang w:eastAsia="zh-CN"/>
        </w:rPr>
      </w:pPr>
      <w:r w:rsidRPr="00233D42">
        <w:rPr>
          <w:b/>
          <w:i/>
          <w:lang w:eastAsia="zh-CN"/>
        </w:rPr>
        <w:t>Interpretation 2:</w:t>
      </w:r>
      <w:r w:rsidRPr="00233D42">
        <w:t xml:space="preserve"> </w:t>
      </w:r>
      <w:r w:rsidRPr="00233D42">
        <w:rPr>
          <w:b/>
          <w:i/>
          <w:lang w:eastAsia="zh-CN"/>
        </w:rPr>
        <w:t>the information bit can be assumed to be modulated by a BPSK square wave, which may require an additional square wave generator, adding the complexity of device implementation</w:t>
      </w:r>
      <w:r w:rsidR="001E4278">
        <w:rPr>
          <w:b/>
          <w:i/>
          <w:lang w:eastAsia="zh-CN"/>
        </w:rPr>
        <w:t>.</w:t>
      </w:r>
    </w:p>
    <w:p w14:paraId="481E1EA0" w14:textId="77777777" w:rsidR="00C70A8C" w:rsidRDefault="00C70A8C" w:rsidP="009F08EE">
      <w:pPr>
        <w:rPr>
          <w:rFonts w:eastAsia="等线"/>
          <w:lang w:eastAsia="zh-CN"/>
        </w:rPr>
      </w:pPr>
      <w:r>
        <w:rPr>
          <w:color w:val="000000"/>
        </w:rPr>
        <w:t xml:space="preserve">Therefore, we prefer to use </w:t>
      </w:r>
      <w:r>
        <w:rPr>
          <w:rFonts w:eastAsia="等线"/>
          <w:lang w:eastAsia="zh-CN"/>
        </w:rPr>
        <w:t>Manchester line code for D2R transmission.</w:t>
      </w:r>
    </w:p>
    <w:p w14:paraId="37BE58AA" w14:textId="3A902D14" w:rsidR="00BF797A" w:rsidRDefault="00E55B81" w:rsidP="009F08EE">
      <w:pPr>
        <w:rPr>
          <w:b/>
          <w:i/>
          <w:lang w:eastAsia="zh-CN"/>
        </w:rPr>
      </w:pPr>
      <w:r w:rsidRPr="00E55B81">
        <w:rPr>
          <w:b/>
          <w:i/>
          <w:lang w:eastAsia="zh-CN"/>
        </w:rPr>
        <w:lastRenderedPageBreak/>
        <w:t xml:space="preserve">Proposal 1: </w:t>
      </w:r>
      <w:r w:rsidR="006557E8">
        <w:rPr>
          <w:b/>
          <w:i/>
          <w:lang w:eastAsia="zh-CN"/>
        </w:rPr>
        <w:t>S</w:t>
      </w:r>
      <w:r w:rsidR="006557E8">
        <w:rPr>
          <w:rFonts w:hint="eastAsia"/>
          <w:b/>
          <w:i/>
          <w:lang w:eastAsia="zh-CN"/>
        </w:rPr>
        <w:t>upport</w:t>
      </w:r>
      <w:r w:rsidR="006557E8">
        <w:rPr>
          <w:b/>
          <w:i/>
          <w:lang w:eastAsia="zh-CN"/>
        </w:rPr>
        <w:t xml:space="preserve"> using </w:t>
      </w:r>
      <w:r w:rsidR="00C81121" w:rsidRPr="00E55B81">
        <w:rPr>
          <w:b/>
          <w:i/>
          <w:lang w:eastAsia="zh-CN"/>
        </w:rPr>
        <w:t xml:space="preserve">Manchester </w:t>
      </w:r>
      <w:r w:rsidR="00F728CA">
        <w:rPr>
          <w:b/>
          <w:i/>
          <w:lang w:eastAsia="zh-CN"/>
        </w:rPr>
        <w:t>line code</w:t>
      </w:r>
      <w:r w:rsidR="003776E3">
        <w:rPr>
          <w:b/>
          <w:i/>
          <w:lang w:eastAsia="zh-CN"/>
        </w:rPr>
        <w:t xml:space="preserve"> </w:t>
      </w:r>
      <w:r w:rsidR="00C81121" w:rsidRPr="00E55B81">
        <w:rPr>
          <w:b/>
          <w:i/>
          <w:lang w:eastAsia="zh-CN"/>
        </w:rPr>
        <w:t>for D2R transmission.</w:t>
      </w:r>
    </w:p>
    <w:p w14:paraId="21A897BC" w14:textId="716DE93B" w:rsidR="0010158B" w:rsidRDefault="0010158B" w:rsidP="0010158B">
      <w:pPr>
        <w:pStyle w:val="3"/>
        <w:rPr>
          <w:lang w:eastAsia="zh-CN"/>
        </w:rPr>
      </w:pPr>
      <w:r>
        <w:rPr>
          <w:rFonts w:hint="eastAsia"/>
          <w:lang w:eastAsia="zh-CN"/>
        </w:rPr>
        <w:t>R</w:t>
      </w:r>
      <w:r>
        <w:rPr>
          <w:lang w:eastAsia="zh-CN"/>
        </w:rPr>
        <w:t xml:space="preserve"> value</w:t>
      </w:r>
    </w:p>
    <w:p w14:paraId="04E2B58D" w14:textId="6B248473" w:rsidR="001C6B7D" w:rsidRDefault="0010158B" w:rsidP="001C6B7D">
      <w:pPr>
        <w:rPr>
          <w:lang w:val="en-GB" w:eastAsia="zh-CN"/>
        </w:rPr>
      </w:pPr>
      <w:r>
        <w:rPr>
          <w:lang w:val="en-GB" w:eastAsia="zh-CN"/>
        </w:rPr>
        <w:t xml:space="preserve">An agreement was achieved </w:t>
      </w:r>
      <w:r w:rsidR="00937532">
        <w:rPr>
          <w:lang w:val="en-GB" w:eastAsia="zh-CN"/>
        </w:rPr>
        <w:t>in the last meeting as follows</w:t>
      </w:r>
      <w:r w:rsidR="00680484">
        <w:rPr>
          <w:lang w:val="en-GB" w:eastAsia="zh-CN"/>
        </w:rPr>
        <w:t xml:space="preserve"> [2]</w:t>
      </w:r>
      <w:r w:rsidR="00937532">
        <w:rPr>
          <w:lang w:val="en-GB" w:eastAsia="zh-CN"/>
        </w:rPr>
        <w:t>:</w:t>
      </w:r>
    </w:p>
    <w:tbl>
      <w:tblPr>
        <w:tblStyle w:val="ad"/>
        <w:tblW w:w="0" w:type="auto"/>
        <w:tblLook w:val="04A0" w:firstRow="1" w:lastRow="0" w:firstColumn="1" w:lastColumn="0" w:noHBand="0" w:noVBand="1"/>
      </w:tblPr>
      <w:tblGrid>
        <w:gridCol w:w="9307"/>
      </w:tblGrid>
      <w:tr w:rsidR="0010158B" w14:paraId="171C956F" w14:textId="77777777" w:rsidTr="0010158B">
        <w:tc>
          <w:tcPr>
            <w:tcW w:w="9307" w:type="dxa"/>
          </w:tcPr>
          <w:p w14:paraId="3E9D8E7A" w14:textId="77777777" w:rsidR="0010158B" w:rsidRPr="00A67E78" w:rsidRDefault="0010158B" w:rsidP="0010158B">
            <w:pPr>
              <w:rPr>
                <w:szCs w:val="20"/>
              </w:rPr>
            </w:pPr>
            <w:r w:rsidRPr="00A67E78">
              <w:rPr>
                <w:szCs w:val="20"/>
                <w:highlight w:val="green"/>
              </w:rPr>
              <w:t>Agreement</w:t>
            </w:r>
          </w:p>
          <w:p w14:paraId="3D6FBF47" w14:textId="77777777" w:rsidR="0010158B" w:rsidRPr="00A67E78" w:rsidRDefault="0010158B" w:rsidP="0010158B">
            <w:pPr>
              <w:rPr>
                <w:bCs/>
                <w:szCs w:val="20"/>
                <w:lang w:eastAsia="zh-CN"/>
              </w:rPr>
            </w:pPr>
            <w:r w:rsidRPr="00A67E78">
              <w:rPr>
                <w:rFonts w:hint="eastAsia"/>
                <w:bCs/>
                <w:szCs w:val="20"/>
                <w:lang w:eastAsia="zh-CN"/>
              </w:rPr>
              <w:t xml:space="preserve">For D2R transmission with </w:t>
            </w:r>
            <w:r w:rsidRPr="00A67E78">
              <w:rPr>
                <w:bCs/>
                <w:szCs w:val="20"/>
                <w:lang w:eastAsia="zh-CN"/>
              </w:rPr>
              <w:t>small</w:t>
            </w:r>
            <w:r w:rsidRPr="00A67E78">
              <w:rPr>
                <w:rFonts w:hint="eastAsia"/>
                <w:bCs/>
                <w:szCs w:val="20"/>
                <w:lang w:eastAsia="zh-CN"/>
              </w:rPr>
              <w:t xml:space="preserve"> frequency shift</w:t>
            </w:r>
            <w:r w:rsidRPr="00A67E78">
              <w:rPr>
                <w:bCs/>
                <w:szCs w:val="20"/>
                <w:lang w:eastAsia="zh-CN"/>
              </w:rPr>
              <w:t xml:space="preserve"> +/-</w:t>
            </w:r>
            <w:r w:rsidRPr="00A67E78">
              <w:rPr>
                <w:rFonts w:hint="eastAsia"/>
                <w:bCs/>
                <w:szCs w:val="20"/>
                <w:lang w:eastAsia="zh-CN"/>
              </w:rPr>
              <w:t xml:space="preserve"> </w:t>
            </w:r>
            <w:r w:rsidRPr="00A67E78">
              <w:rPr>
                <w:rFonts w:hint="eastAsia"/>
                <w:bCs/>
                <w:i/>
                <w:iCs/>
                <w:szCs w:val="20"/>
                <w:lang w:eastAsia="zh-CN"/>
              </w:rPr>
              <w:t>R</w:t>
            </w:r>
            <w:r w:rsidRPr="00A67E78">
              <w:rPr>
                <w:rFonts w:hint="eastAsia"/>
                <w:bCs/>
                <w:szCs w:val="20"/>
                <w:lang w:eastAsia="zh-CN"/>
              </w:rPr>
              <w:t>/</w:t>
            </w:r>
            <w:r w:rsidRPr="00A67E78">
              <w:rPr>
                <w:bCs/>
                <w:i/>
                <w:iCs/>
                <w:szCs w:val="20"/>
                <w:lang w:eastAsia="zh-CN"/>
              </w:rPr>
              <w:t>T</w:t>
            </w:r>
            <w:r w:rsidRPr="00A67E78">
              <w:rPr>
                <w:bCs/>
                <w:szCs w:val="20"/>
                <w:vertAlign w:val="subscript"/>
                <w:lang w:eastAsia="zh-CN"/>
              </w:rPr>
              <w:t>b</w:t>
            </w:r>
            <w:r w:rsidRPr="00A67E78">
              <w:rPr>
                <w:rFonts w:hint="eastAsia"/>
                <w:bCs/>
                <w:szCs w:val="20"/>
                <w:lang w:eastAsia="zh-CN"/>
              </w:rPr>
              <w:t xml:space="preserve"> Hz, where</w:t>
            </w:r>
            <w:r w:rsidRPr="00A67E78">
              <w:rPr>
                <w:bCs/>
                <w:szCs w:val="20"/>
                <w:lang w:eastAsia="zh-CN"/>
              </w:rPr>
              <w:t xml:space="preserve"> time duration</w:t>
            </w:r>
            <w:r w:rsidRPr="00A67E78">
              <w:rPr>
                <w:rFonts w:hint="eastAsia"/>
                <w:bCs/>
                <w:szCs w:val="20"/>
                <w:lang w:eastAsia="zh-CN"/>
              </w:rPr>
              <w:t xml:space="preserve">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 corresponding to a</w:t>
            </w:r>
            <w:r w:rsidRPr="00A67E78">
              <w:rPr>
                <w:rFonts w:hint="eastAsia"/>
                <w:bCs/>
                <w:szCs w:val="20"/>
                <w:lang w:eastAsia="zh-CN"/>
              </w:rPr>
              <w:t xml:space="preserve"> </w:t>
            </w:r>
            <w:r w:rsidRPr="00A67E78">
              <w:rPr>
                <w:bCs/>
                <w:szCs w:val="20"/>
                <w:lang w:eastAsia="zh-CN"/>
              </w:rPr>
              <w:t>bi</w:t>
            </w:r>
            <w:r w:rsidRPr="00A67E78">
              <w:rPr>
                <w:rFonts w:hint="eastAsia"/>
                <w:bCs/>
                <w:szCs w:val="20"/>
                <w:lang w:eastAsia="zh-CN"/>
              </w:rPr>
              <w:t xml:space="preserve">t (that is after FEC if applied) </w:t>
            </w:r>
            <w:r w:rsidRPr="00A67E78">
              <w:rPr>
                <w:bCs/>
                <w:szCs w:val="20"/>
                <w:lang w:eastAsia="zh-CN"/>
              </w:rPr>
              <w:t>and</w:t>
            </w:r>
            <w:r w:rsidRPr="00A67E78">
              <w:rPr>
                <w:rFonts w:hint="eastAsia"/>
                <w:bCs/>
                <w:szCs w:val="20"/>
                <w:lang w:eastAsia="zh-CN"/>
              </w:rPr>
              <w:t xml:space="preserve"> </w:t>
            </w:r>
            <w:r w:rsidRPr="00A67E78">
              <w:rPr>
                <w:bCs/>
                <w:i/>
                <w:iCs/>
                <w:szCs w:val="20"/>
                <w:lang w:eastAsia="zh-CN"/>
              </w:rPr>
              <w:t>R</w:t>
            </w:r>
            <w:r w:rsidRPr="00A67E78">
              <w:rPr>
                <w:bCs/>
                <w:szCs w:val="20"/>
                <w:lang w:eastAsia="zh-CN"/>
              </w:rPr>
              <w:t xml:space="preserve"> = </w:t>
            </w:r>
            <w:r w:rsidRPr="00A67E78">
              <w:rPr>
                <w:bCs/>
                <w:i/>
                <w:iCs/>
                <w:szCs w:val="20"/>
                <w:lang w:eastAsia="zh-CN"/>
              </w:rPr>
              <w:t>T</w:t>
            </w:r>
            <w:r w:rsidRPr="00A67E78">
              <w:rPr>
                <w:bCs/>
                <w:szCs w:val="20"/>
                <w:vertAlign w:val="subscript"/>
                <w:lang w:eastAsia="zh-CN"/>
              </w:rPr>
              <w:t>b</w:t>
            </w:r>
            <w:r w:rsidRPr="00A67E78">
              <w:rPr>
                <w:bCs/>
                <w:szCs w:val="20"/>
                <w:lang w:eastAsia="zh-CN"/>
              </w:rPr>
              <w:t xml:space="preserve">/(2 × </w:t>
            </w:r>
            <w:r w:rsidRPr="00A67E78">
              <w:rPr>
                <w:rFonts w:hint="eastAsia"/>
                <w:bCs/>
                <w:szCs w:val="20"/>
                <w:lang w:eastAsia="zh-CN"/>
              </w:rPr>
              <w:t xml:space="preserve">D2R </w:t>
            </w:r>
            <w:r w:rsidRPr="00A67E78">
              <w:rPr>
                <w:bCs/>
                <w:szCs w:val="20"/>
                <w:lang w:eastAsia="zh-CN"/>
              </w:rPr>
              <w:t>chip length):</w:t>
            </w:r>
          </w:p>
          <w:p w14:paraId="0309E249" w14:textId="77777777" w:rsidR="0010158B" w:rsidRPr="00A67E78" w:rsidRDefault="0010158B" w:rsidP="009A3818">
            <w:pPr>
              <w:pStyle w:val="af2"/>
              <w:numPr>
                <w:ilvl w:val="0"/>
                <w:numId w:val="23"/>
              </w:numPr>
              <w:autoSpaceDE/>
              <w:autoSpaceDN/>
              <w:adjustRightInd/>
              <w:snapToGrid/>
              <w:spacing w:after="0"/>
              <w:ind w:firstLineChars="0"/>
              <w:jc w:val="left"/>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2D3AB5AE" w14:textId="77777777" w:rsidR="0010158B" w:rsidRPr="00A67E78" w:rsidRDefault="0010158B" w:rsidP="009A3818">
            <w:pPr>
              <w:pStyle w:val="af2"/>
              <w:numPr>
                <w:ilvl w:val="0"/>
                <w:numId w:val="23"/>
              </w:numPr>
              <w:autoSpaceDE/>
              <w:autoSpaceDN/>
              <w:adjustRightInd/>
              <w:snapToGrid/>
              <w:spacing w:after="0"/>
              <w:ind w:firstLineChars="0"/>
              <w:jc w:val="left"/>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6C33B7BC" w14:textId="65C6E233" w:rsidR="0010158B" w:rsidRPr="0010158B" w:rsidRDefault="0010158B" w:rsidP="009A3818">
            <w:pPr>
              <w:pStyle w:val="af2"/>
              <w:numPr>
                <w:ilvl w:val="0"/>
                <w:numId w:val="23"/>
              </w:numPr>
              <w:autoSpaceDE/>
              <w:autoSpaceDN/>
              <w:adjustRightInd/>
              <w:snapToGrid/>
              <w:spacing w:afterLines="50"/>
              <w:ind w:firstLineChars="0"/>
              <w:jc w:val="left"/>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tc>
      </w:tr>
    </w:tbl>
    <w:p w14:paraId="691AD1AF" w14:textId="41B6969B" w:rsidR="00BB79A0" w:rsidRDefault="00BB79A0" w:rsidP="00680484">
      <w:pPr>
        <w:spacing w:beforeLines="100" w:before="240"/>
        <w:rPr>
          <w:lang w:val="en-GB" w:eastAsia="zh-CN"/>
        </w:rPr>
      </w:pPr>
      <w:r>
        <w:rPr>
          <w:lang w:val="en-GB" w:eastAsia="zh-CN"/>
        </w:rPr>
        <w:t>The following proposal has been discussed but not yet achieved an agreement as follows</w:t>
      </w:r>
      <w:r w:rsidR="00680484">
        <w:rPr>
          <w:lang w:val="en-GB" w:eastAsia="zh-CN"/>
        </w:rPr>
        <w:t>[2]</w:t>
      </w:r>
      <w:r>
        <w:rPr>
          <w:lang w:val="en-GB" w:eastAsia="zh-CN"/>
        </w:rPr>
        <w:t>:</w:t>
      </w:r>
    </w:p>
    <w:tbl>
      <w:tblPr>
        <w:tblStyle w:val="ad"/>
        <w:tblW w:w="0" w:type="auto"/>
        <w:tblLook w:val="04A0" w:firstRow="1" w:lastRow="0" w:firstColumn="1" w:lastColumn="0" w:noHBand="0" w:noVBand="1"/>
      </w:tblPr>
      <w:tblGrid>
        <w:gridCol w:w="9307"/>
      </w:tblGrid>
      <w:tr w:rsidR="00BB79A0" w:rsidRPr="00280C30" w14:paraId="439FA917" w14:textId="77777777" w:rsidTr="004D32C7">
        <w:tc>
          <w:tcPr>
            <w:tcW w:w="9307" w:type="dxa"/>
          </w:tcPr>
          <w:p w14:paraId="44EB06DB" w14:textId="77777777" w:rsidR="00BB79A0" w:rsidRPr="00280C30" w:rsidRDefault="00BB79A0" w:rsidP="004D32C7">
            <w:pPr>
              <w:pStyle w:val="4"/>
              <w:numPr>
                <w:ilvl w:val="3"/>
                <w:numId w:val="0"/>
              </w:numPr>
              <w:outlineLvl w:val="3"/>
              <w:rPr>
                <w:rFonts w:eastAsia="等线"/>
                <w:sz w:val="22"/>
                <w:szCs w:val="22"/>
              </w:rPr>
            </w:pPr>
            <w:bookmarkStart w:id="6" w:name="_Hlk190932354"/>
            <w:r w:rsidRPr="00280C30">
              <w:rPr>
                <w:rFonts w:eastAsia="等线" w:hint="eastAsia"/>
                <w:sz w:val="22"/>
                <w:szCs w:val="22"/>
              </w:rPr>
              <w:t>[M</w:t>
            </w:r>
            <w:r w:rsidRPr="00280C30">
              <w:rPr>
                <w:rFonts w:eastAsia="等线"/>
                <w:sz w:val="22"/>
                <w:szCs w:val="22"/>
              </w:rPr>
              <w:t>]</w:t>
            </w:r>
            <w:r w:rsidRPr="00280C30">
              <w:rPr>
                <w:rFonts w:eastAsia="等线" w:hint="eastAsia"/>
                <w:sz w:val="22"/>
                <w:szCs w:val="22"/>
              </w:rPr>
              <w:t xml:space="preserve"> </w:t>
            </w:r>
            <w:r w:rsidRPr="00280C30">
              <w:rPr>
                <w:rFonts w:eastAsia="等线"/>
                <w:sz w:val="22"/>
                <w:szCs w:val="22"/>
              </w:rPr>
              <w:t>Proposal</w:t>
            </w:r>
            <w:r w:rsidRPr="00280C30">
              <w:rPr>
                <w:rFonts w:eastAsia="等线" w:hint="eastAsia"/>
                <w:sz w:val="22"/>
                <w:szCs w:val="22"/>
              </w:rPr>
              <w:t xml:space="preserve"> 4-4-v2</w:t>
            </w:r>
          </w:p>
          <w:bookmarkEnd w:id="6"/>
          <w:p w14:paraId="0772E910" w14:textId="77777777" w:rsidR="00BB79A0" w:rsidRPr="00280C30" w:rsidRDefault="00BB79A0" w:rsidP="004D32C7">
            <w:pPr>
              <w:rPr>
                <w:iCs/>
                <w:lang w:eastAsia="zh-CN"/>
              </w:rPr>
            </w:pPr>
            <w:r w:rsidRPr="00280C30">
              <w:rPr>
                <w:rFonts w:hint="eastAsia"/>
                <w:bCs/>
                <w:lang w:eastAsia="zh-CN"/>
              </w:rPr>
              <w:t xml:space="preserve">For D2R transmission with </w:t>
            </w:r>
            <w:r w:rsidRPr="00280C30">
              <w:rPr>
                <w:bCs/>
                <w:lang w:eastAsia="zh-CN"/>
              </w:rPr>
              <w:t>small</w:t>
            </w:r>
            <w:r w:rsidRPr="00280C30">
              <w:rPr>
                <w:rFonts w:hint="eastAsia"/>
                <w:bCs/>
                <w:lang w:eastAsia="zh-CN"/>
              </w:rPr>
              <w:t xml:space="preserve"> frequency shift</w:t>
            </w:r>
            <w:r w:rsidRPr="00280C30">
              <w:rPr>
                <w:bCs/>
                <w:lang w:eastAsia="zh-CN"/>
              </w:rPr>
              <w:t xml:space="preserve"> +/-</w:t>
            </w:r>
            <w:r w:rsidRPr="00280C30">
              <w:rPr>
                <w:rFonts w:hint="eastAsia"/>
                <w:bCs/>
                <w:lang w:eastAsia="zh-CN"/>
              </w:rPr>
              <w:t xml:space="preserve"> </w:t>
            </w:r>
            <w:r w:rsidRPr="00280C30">
              <w:rPr>
                <w:rFonts w:hint="eastAsia"/>
                <w:bCs/>
                <w:i/>
                <w:iCs/>
                <w:lang w:eastAsia="zh-CN"/>
              </w:rPr>
              <w:t>R</w:t>
            </w:r>
            <w:r w:rsidRPr="00280C30">
              <w:rPr>
                <w:rFonts w:hint="eastAsia"/>
                <w:bCs/>
                <w:lang w:eastAsia="zh-CN"/>
              </w:rPr>
              <w:t>/</w:t>
            </w:r>
            <w:r w:rsidRPr="00280C30">
              <w:rPr>
                <w:bCs/>
                <w:i/>
                <w:iCs/>
                <w:lang w:eastAsia="zh-CN"/>
              </w:rPr>
              <w:t>T</w:t>
            </w:r>
            <w:r w:rsidRPr="00280C30">
              <w:rPr>
                <w:bCs/>
                <w:vertAlign w:val="subscript"/>
                <w:lang w:eastAsia="zh-CN"/>
              </w:rPr>
              <w:t>b</w:t>
            </w:r>
            <w:r w:rsidRPr="00280C30">
              <w:rPr>
                <w:rFonts w:hint="eastAsia"/>
                <w:bCs/>
                <w:lang w:eastAsia="zh-CN"/>
              </w:rPr>
              <w:t xml:space="preserve"> Hz</w:t>
            </w:r>
            <w:r w:rsidRPr="00280C30">
              <w:rPr>
                <w:rFonts w:hint="eastAsia"/>
                <w:iCs/>
                <w:lang w:eastAsia="zh-CN"/>
              </w:rPr>
              <w:t xml:space="preserve">, for the value </w:t>
            </w:r>
            <w:r w:rsidRPr="00280C30">
              <w:rPr>
                <w:rFonts w:hint="eastAsia"/>
                <w:i/>
                <w:lang w:eastAsia="zh-CN"/>
              </w:rPr>
              <w:t>R</w:t>
            </w:r>
            <w:r w:rsidRPr="00280C30">
              <w:rPr>
                <w:rFonts w:hint="eastAsia"/>
                <w:iCs/>
                <w:lang w:eastAsia="zh-CN"/>
              </w:rPr>
              <w:t>, down-select from the two alternatives:</w:t>
            </w:r>
          </w:p>
          <w:p w14:paraId="5E63B4B2" w14:textId="77777777" w:rsidR="00BB79A0" w:rsidRPr="00280C30" w:rsidRDefault="00BB79A0" w:rsidP="009A3818">
            <w:pPr>
              <w:pStyle w:val="af2"/>
              <w:numPr>
                <w:ilvl w:val="0"/>
                <w:numId w:val="25"/>
              </w:numPr>
              <w:autoSpaceDE/>
              <w:autoSpaceDN/>
              <w:adjustRightInd/>
              <w:snapToGrid/>
              <w:spacing w:after="0"/>
              <w:ind w:firstLineChars="0"/>
              <w:jc w:val="left"/>
              <w:rPr>
                <w:iCs/>
                <w:lang w:eastAsia="zh-CN"/>
              </w:rPr>
            </w:pPr>
            <w:r w:rsidRPr="00280C30">
              <w:rPr>
                <w:rFonts w:hint="eastAsia"/>
                <w:iCs/>
                <w:lang w:eastAsia="zh-CN"/>
              </w:rPr>
              <w:t xml:space="preserve">Alt. 1: A subset of </w:t>
            </w:r>
            <w:r w:rsidRPr="00280C30">
              <w:rPr>
                <w:rFonts w:hint="eastAsia"/>
                <w:i/>
                <w:lang w:eastAsia="zh-CN"/>
              </w:rPr>
              <w:t>R</w:t>
            </w:r>
            <w:r w:rsidRPr="00280C30">
              <w:rPr>
                <w:rFonts w:hint="eastAsia"/>
                <w:iCs/>
                <w:lang w:eastAsia="zh-CN"/>
              </w:rPr>
              <w:t xml:space="preserve"> = 2</w:t>
            </w:r>
            <w:r w:rsidRPr="00280C30">
              <w:rPr>
                <w:rFonts w:hint="eastAsia"/>
                <w:i/>
                <w:vertAlign w:val="superscript"/>
                <w:lang w:eastAsia="zh-CN"/>
              </w:rPr>
              <w:t>n</w:t>
            </w:r>
            <w:r w:rsidRPr="00280C30">
              <w:rPr>
                <w:rFonts w:hint="eastAsia"/>
                <w:i/>
                <w:lang w:eastAsia="zh-CN"/>
              </w:rPr>
              <w:t xml:space="preserve">, n = </w:t>
            </w:r>
            <w:r w:rsidRPr="00280C30">
              <w:rPr>
                <w:rFonts w:hint="eastAsia"/>
                <w:iCs/>
                <w:lang w:eastAsia="zh-CN"/>
              </w:rPr>
              <w:t>0, 1,</w:t>
            </w:r>
            <w:r w:rsidRPr="00280C30">
              <w:rPr>
                <w:iCs/>
                <w:lang w:eastAsia="zh-CN"/>
              </w:rPr>
              <w:t>…</w:t>
            </w:r>
          </w:p>
          <w:p w14:paraId="3217FF1C" w14:textId="77777777" w:rsidR="00BB79A0" w:rsidRPr="00280C30" w:rsidRDefault="00BB79A0" w:rsidP="009A3818">
            <w:pPr>
              <w:pStyle w:val="af2"/>
              <w:numPr>
                <w:ilvl w:val="0"/>
                <w:numId w:val="25"/>
              </w:numPr>
              <w:autoSpaceDE/>
              <w:autoSpaceDN/>
              <w:adjustRightInd/>
              <w:snapToGrid/>
              <w:spacing w:after="0"/>
              <w:ind w:firstLineChars="0"/>
              <w:jc w:val="left"/>
              <w:rPr>
                <w:iCs/>
                <w:lang w:eastAsia="zh-CN"/>
              </w:rPr>
            </w:pPr>
            <w:r w:rsidRPr="00280C30">
              <w:rPr>
                <w:rFonts w:hint="eastAsia"/>
                <w:iCs/>
                <w:lang w:eastAsia="zh-CN"/>
              </w:rPr>
              <w:t xml:space="preserve">Alt. 2: A subset of </w:t>
            </w:r>
            <w:r w:rsidRPr="00280C30">
              <w:rPr>
                <w:rFonts w:hint="eastAsia"/>
                <w:i/>
                <w:lang w:eastAsia="zh-CN"/>
              </w:rPr>
              <w:t>R</w:t>
            </w:r>
            <w:r w:rsidRPr="00280C30">
              <w:rPr>
                <w:rFonts w:hint="eastAsia"/>
                <w:iCs/>
                <w:lang w:eastAsia="zh-CN"/>
              </w:rPr>
              <w:t xml:space="preserve"> = 1 and 2</w:t>
            </w:r>
            <w:r w:rsidRPr="00280C30">
              <w:rPr>
                <w:rFonts w:hint="eastAsia"/>
                <w:i/>
                <w:lang w:eastAsia="zh-CN"/>
              </w:rPr>
              <w:t>n, n =</w:t>
            </w:r>
            <w:r w:rsidRPr="00280C30">
              <w:rPr>
                <w:rFonts w:hint="eastAsia"/>
                <w:iCs/>
                <w:lang w:eastAsia="zh-CN"/>
              </w:rPr>
              <w:t xml:space="preserve"> 1, 2, </w:t>
            </w:r>
            <w:r w:rsidRPr="00280C30">
              <w:rPr>
                <w:iCs/>
                <w:lang w:eastAsia="zh-CN"/>
              </w:rPr>
              <w:t>…</w:t>
            </w:r>
          </w:p>
          <w:p w14:paraId="5DA2A4F8" w14:textId="77777777" w:rsidR="00BB79A0" w:rsidRPr="00280C30" w:rsidRDefault="00BB79A0" w:rsidP="009A3818">
            <w:pPr>
              <w:pStyle w:val="af2"/>
              <w:numPr>
                <w:ilvl w:val="0"/>
                <w:numId w:val="24"/>
              </w:numPr>
              <w:autoSpaceDE/>
              <w:autoSpaceDN/>
              <w:adjustRightInd/>
              <w:snapToGrid/>
              <w:spacing w:after="0"/>
              <w:ind w:firstLineChars="0"/>
              <w:rPr>
                <w:iCs/>
                <w:lang w:eastAsia="zh-CN"/>
              </w:rPr>
            </w:pPr>
            <w:r w:rsidRPr="00280C30">
              <w:rPr>
                <w:rFonts w:hint="eastAsia"/>
                <w:iCs/>
                <w:lang w:eastAsia="zh-CN"/>
              </w:rPr>
              <w:t xml:space="preserve">FFS </w:t>
            </w:r>
            <w:r w:rsidRPr="00280C30">
              <w:rPr>
                <w:iCs/>
                <w:color w:val="FF0000"/>
                <w:lang w:eastAsia="zh-CN"/>
              </w:rPr>
              <w:t>the</w:t>
            </w:r>
            <w:r w:rsidRPr="00280C30">
              <w:rPr>
                <w:rFonts w:hint="eastAsia"/>
                <w:iCs/>
                <w:color w:val="FF0000"/>
                <w:lang w:eastAsia="zh-CN"/>
              </w:rPr>
              <w:t xml:space="preserve"> values of </w:t>
            </w:r>
            <w:r w:rsidRPr="00280C30">
              <w:rPr>
                <w:rFonts w:hint="eastAsia"/>
                <w:i/>
                <w:color w:val="FF0000"/>
                <w:lang w:eastAsia="zh-CN"/>
              </w:rPr>
              <w:t>n</w:t>
            </w:r>
            <w:r w:rsidRPr="00280C30">
              <w:rPr>
                <w:rFonts w:hint="eastAsia"/>
                <w:iCs/>
                <w:lang w:eastAsia="zh-CN"/>
              </w:rPr>
              <w:t xml:space="preserve"> and maximum value of </w:t>
            </w:r>
            <w:r w:rsidRPr="00280C30">
              <w:rPr>
                <w:rFonts w:hint="eastAsia"/>
                <w:i/>
                <w:lang w:eastAsia="zh-CN"/>
              </w:rPr>
              <w:t>R</w:t>
            </w:r>
            <w:r w:rsidRPr="00280C30">
              <w:rPr>
                <w:rFonts w:hint="eastAsia"/>
                <w:iCs/>
                <w:lang w:eastAsia="zh-CN"/>
              </w:rPr>
              <w:t xml:space="preserve">, depending on at least the device sampling clock, </w:t>
            </w:r>
            <w:r w:rsidRPr="00280C30">
              <w:rPr>
                <w:iCs/>
                <w:lang w:eastAsia="zh-CN"/>
              </w:rPr>
              <w:t>minimum</w:t>
            </w:r>
            <w:r w:rsidRPr="00280C30">
              <w:rPr>
                <w:rFonts w:hint="eastAsia"/>
                <w:iCs/>
                <w:lang w:eastAsia="zh-CN"/>
              </w:rPr>
              <w:t xml:space="preserve"> D2R chip duration, </w:t>
            </w:r>
            <w:r w:rsidRPr="00280C30">
              <w:rPr>
                <w:iCs/>
                <w:lang w:eastAsia="zh-CN"/>
              </w:rPr>
              <w:t>number</w:t>
            </w:r>
            <w:r w:rsidRPr="00280C30">
              <w:rPr>
                <w:rFonts w:hint="eastAsia"/>
                <w:iCs/>
                <w:lang w:eastAsia="zh-CN"/>
              </w:rPr>
              <w:t xml:space="preserve"> of multiplexed devices, indication overhead.</w:t>
            </w:r>
          </w:p>
        </w:tc>
      </w:tr>
    </w:tbl>
    <w:p w14:paraId="187AD65B" w14:textId="77777777" w:rsidR="00195708" w:rsidRDefault="00195708" w:rsidP="00195708">
      <w:pPr>
        <w:rPr>
          <w:lang w:eastAsia="zh-CN"/>
        </w:rPr>
      </w:pPr>
    </w:p>
    <w:p w14:paraId="057DB89E" w14:textId="22E8FA57" w:rsidR="00195708" w:rsidRDefault="00195708" w:rsidP="00195708">
      <w:pPr>
        <w:rPr>
          <w:lang w:eastAsia="zh-CN"/>
        </w:rPr>
      </w:pPr>
      <w:r>
        <w:rPr>
          <w:lang w:eastAsia="zh-CN"/>
        </w:rPr>
        <w:t xml:space="preserve">As analyzed in </w:t>
      </w:r>
      <w:r w:rsidRPr="00680484">
        <w:rPr>
          <w:lang w:eastAsia="zh-CN"/>
        </w:rPr>
        <w:t>[</w:t>
      </w:r>
      <w:r w:rsidR="00680484" w:rsidRPr="00680484">
        <w:rPr>
          <w:lang w:eastAsia="zh-CN"/>
        </w:rPr>
        <w:t>2</w:t>
      </w:r>
      <w:r w:rsidRPr="00680484">
        <w:rPr>
          <w:lang w:eastAsia="zh-CN"/>
        </w:rPr>
        <w:t>],</w:t>
      </w:r>
      <w:r>
        <w:rPr>
          <w:lang w:eastAsia="zh-CN"/>
        </w:rPr>
        <w:t xml:space="preserve"> t</w:t>
      </w:r>
      <w:r w:rsidRPr="009313D7">
        <w:rPr>
          <w:lang w:eastAsia="zh-CN"/>
        </w:rPr>
        <w:t>aking Manchester SFS Option 1 or no line code with a square wave modulation as an example, the relationship of D2R chip rate and D2R transmission bandwidth are shown in the following figure.</w:t>
      </w:r>
      <w:r w:rsidRPr="00195708">
        <w:rPr>
          <w:rFonts w:hint="eastAsia"/>
          <w:iCs/>
          <w:lang w:eastAsia="zh-CN"/>
        </w:rPr>
        <w:t xml:space="preserve"> </w:t>
      </w:r>
      <w:r>
        <w:rPr>
          <w:rFonts w:hint="eastAsia"/>
          <w:iCs/>
          <w:lang w:eastAsia="zh-CN"/>
        </w:rPr>
        <w:t>A D2R chip is one modulated symbol for OOK and BPSK</w:t>
      </w:r>
      <w:r>
        <w:rPr>
          <w:iCs/>
          <w:lang w:eastAsia="zh-CN"/>
        </w:rPr>
        <w:t xml:space="preserve"> after line coding and </w:t>
      </w:r>
      <w:r w:rsidRPr="004A282B">
        <w:rPr>
          <w:rFonts w:hint="eastAsia"/>
          <w:iCs/>
          <w:lang w:eastAsia="zh-CN"/>
        </w:rPr>
        <w:t xml:space="preserve">equals </w:t>
      </w:r>
      <w:r w:rsidRPr="004A282B">
        <w:rPr>
          <w:i/>
          <w:iCs/>
          <w:lang w:val="en-GB" w:eastAsia="zh-CN"/>
        </w:rPr>
        <w:t>T</w:t>
      </w:r>
      <w:r w:rsidRPr="004A282B">
        <w:rPr>
          <w:i/>
          <w:iCs/>
          <w:vertAlign w:val="subscript"/>
          <w:lang w:val="en-GB" w:eastAsia="zh-CN"/>
        </w:rPr>
        <w:softHyphen/>
      </w:r>
      <w:r w:rsidRPr="004A282B">
        <w:rPr>
          <w:iCs/>
          <w:vertAlign w:val="subscript"/>
          <w:lang w:val="en-GB" w:eastAsia="zh-CN"/>
        </w:rPr>
        <w:t>b</w:t>
      </w:r>
      <w:r w:rsidRPr="004A282B">
        <w:rPr>
          <w:rFonts w:hint="eastAsia"/>
          <w:iCs/>
          <w:lang w:eastAsia="zh-CN"/>
        </w:rPr>
        <w:t xml:space="preserve"> / (2 </w:t>
      </w:r>
      <w:r w:rsidRPr="004A282B">
        <w:rPr>
          <w:bCs/>
          <w:iCs/>
          <w:lang w:eastAsia="zh-CN"/>
        </w:rPr>
        <w:t>×</w:t>
      </w:r>
      <w:r w:rsidRPr="004A282B">
        <w:rPr>
          <w:rFonts w:hint="eastAsia"/>
          <w:bCs/>
          <w:iCs/>
          <w:lang w:eastAsia="zh-CN"/>
        </w:rPr>
        <w:t xml:space="preserve"> </w:t>
      </w:r>
      <w:r w:rsidRPr="004A282B">
        <w:rPr>
          <w:rFonts w:hint="eastAsia"/>
          <w:i/>
          <w:iCs/>
          <w:lang w:eastAsia="zh-CN"/>
        </w:rPr>
        <w:t>R</w:t>
      </w:r>
      <w:r w:rsidRPr="004A282B">
        <w:rPr>
          <w:rFonts w:hint="eastAsia"/>
          <w:iCs/>
          <w:lang w:eastAsia="zh-CN"/>
        </w:rPr>
        <w:t>)</w:t>
      </w:r>
      <w:r>
        <w:rPr>
          <w:iCs/>
          <w:lang w:eastAsia="zh-CN"/>
        </w:rPr>
        <w:t xml:space="preserve"> </w:t>
      </w:r>
      <w:r w:rsidRPr="004A282B">
        <w:rPr>
          <w:iCs/>
          <w:lang w:eastAsia="zh-CN"/>
        </w:rPr>
        <w:t>for R = 1 and R &gt; 1</w:t>
      </w:r>
      <w:r w:rsidRPr="004A282B">
        <w:rPr>
          <w:rFonts w:hint="eastAsia"/>
          <w:iCs/>
          <w:lang w:eastAsia="zh-CN"/>
        </w:rPr>
        <w:t xml:space="preserve">, where </w:t>
      </w:r>
      <w:r w:rsidRPr="004A282B">
        <w:rPr>
          <w:i/>
          <w:iCs/>
          <w:lang w:val="en-GB" w:eastAsia="zh-CN"/>
        </w:rPr>
        <w:t>T</w:t>
      </w:r>
      <w:r w:rsidRPr="004A282B">
        <w:rPr>
          <w:i/>
          <w:iCs/>
          <w:vertAlign w:val="subscript"/>
          <w:lang w:val="en-GB" w:eastAsia="zh-CN"/>
        </w:rPr>
        <w:softHyphen/>
      </w:r>
      <w:r w:rsidRPr="004A282B">
        <w:rPr>
          <w:iCs/>
          <w:vertAlign w:val="subscript"/>
          <w:lang w:val="en-GB" w:eastAsia="zh-CN"/>
        </w:rPr>
        <w:t>b</w:t>
      </w:r>
      <w:r w:rsidRPr="004A282B">
        <w:rPr>
          <w:rFonts w:hint="eastAsia"/>
          <w:iCs/>
          <w:lang w:eastAsia="zh-CN"/>
        </w:rPr>
        <w:t xml:space="preserve"> is the D2R bit length, and </w:t>
      </w:r>
      <w:r w:rsidRPr="004A282B">
        <w:rPr>
          <w:rFonts w:hint="eastAsia"/>
          <w:i/>
          <w:iCs/>
          <w:lang w:eastAsia="zh-CN"/>
        </w:rPr>
        <w:t>R</w:t>
      </w:r>
      <w:r w:rsidRPr="004A282B">
        <w:rPr>
          <w:rFonts w:hint="eastAsia"/>
          <w:iCs/>
          <w:lang w:eastAsia="zh-CN"/>
        </w:rPr>
        <w:t xml:space="preserve"> is the small frequency shift factor (i.e., the number of repeated Manchester codewords within </w:t>
      </w:r>
      <w:r w:rsidRPr="004A282B">
        <w:rPr>
          <w:i/>
          <w:iCs/>
          <w:lang w:val="en-GB" w:eastAsia="zh-CN"/>
        </w:rPr>
        <w:t>T</w:t>
      </w:r>
      <w:r w:rsidRPr="004A282B">
        <w:rPr>
          <w:i/>
          <w:iCs/>
          <w:vertAlign w:val="subscript"/>
          <w:lang w:val="en-GB" w:eastAsia="zh-CN"/>
        </w:rPr>
        <w:softHyphen/>
      </w:r>
      <w:r w:rsidRPr="004A282B">
        <w:rPr>
          <w:iCs/>
          <w:vertAlign w:val="subscript"/>
          <w:lang w:val="en-GB" w:eastAsia="zh-CN"/>
        </w:rPr>
        <w:t>b</w:t>
      </w:r>
      <w:r w:rsidRPr="004A282B">
        <w:rPr>
          <w:rFonts w:hint="eastAsia"/>
          <w:iCs/>
          <w:lang w:eastAsia="zh-CN"/>
        </w:rPr>
        <w:t xml:space="preserve"> or number of square-wave periods within </w:t>
      </w:r>
      <w:r w:rsidRPr="004A282B">
        <w:rPr>
          <w:i/>
          <w:iCs/>
          <w:lang w:val="en-GB" w:eastAsia="zh-CN"/>
        </w:rPr>
        <w:t>T</w:t>
      </w:r>
      <w:r w:rsidRPr="004A282B">
        <w:rPr>
          <w:i/>
          <w:iCs/>
          <w:vertAlign w:val="subscript"/>
          <w:lang w:val="en-GB" w:eastAsia="zh-CN"/>
        </w:rPr>
        <w:softHyphen/>
      </w:r>
      <w:r w:rsidRPr="004A282B">
        <w:rPr>
          <w:iCs/>
          <w:vertAlign w:val="subscript"/>
          <w:lang w:val="en-GB" w:eastAsia="zh-CN"/>
        </w:rPr>
        <w:t>b</w:t>
      </w:r>
      <w:r>
        <w:rPr>
          <w:rFonts w:hint="eastAsia"/>
          <w:iCs/>
          <w:lang w:eastAsia="zh-CN"/>
        </w:rPr>
        <w:t>)</w:t>
      </w:r>
      <w:r>
        <w:rPr>
          <w:iCs/>
          <w:lang w:eastAsia="zh-CN"/>
        </w:rPr>
        <w:t>.</w:t>
      </w:r>
    </w:p>
    <w:p w14:paraId="43203846" w14:textId="2082AE7A" w:rsidR="00195708" w:rsidRDefault="006C1E0E" w:rsidP="00195708">
      <w:pPr>
        <w:spacing w:beforeLines="50" w:before="120" w:afterLines="50"/>
        <w:jc w:val="center"/>
        <w:rPr>
          <w:lang w:eastAsia="zh-CN"/>
        </w:rPr>
      </w:pPr>
      <w:r>
        <w:rPr>
          <w:rFonts w:hint="eastAsia"/>
          <w:noProof/>
        </w:rPr>
        <w:object w:dxaOrig="13673" w:dyaOrig="4306" w14:anchorId="2BE82FC7">
          <v:shape id="_x0000_i1040" type="#_x0000_t75" alt="" style="width:448.5pt;height:141.25pt;mso-width-percent:0;mso-height-percent:0;mso-width-percent:0;mso-height-percent:0" o:ole="">
            <v:imagedata r:id="rId11" o:title=""/>
          </v:shape>
          <o:OLEObject Type="Embed" ProgID="Visio.Drawing.15" ShapeID="_x0000_i1040" DrawAspect="Content" ObjectID="_1804686889" r:id="rId12"/>
        </w:object>
      </w:r>
    </w:p>
    <w:p w14:paraId="461BBC15" w14:textId="4C91DD24" w:rsidR="00195708" w:rsidRDefault="00195708" w:rsidP="00195708">
      <w:pPr>
        <w:spacing w:beforeLines="50" w:before="120" w:afterLines="50"/>
        <w:jc w:val="center"/>
        <w:rPr>
          <w:lang w:eastAsia="zh-CN"/>
        </w:rPr>
      </w:pPr>
      <w:r>
        <w:rPr>
          <w:rFonts w:hint="eastAsia"/>
          <w:lang w:eastAsia="zh-CN"/>
        </w:rPr>
        <w:t>Figure</w:t>
      </w:r>
      <w:r>
        <w:rPr>
          <w:lang w:eastAsia="zh-CN"/>
        </w:rPr>
        <w:t xml:space="preserve"> 2.1.2-1</w:t>
      </w:r>
      <w:r>
        <w:rPr>
          <w:rFonts w:hint="eastAsia"/>
          <w:lang w:eastAsia="zh-CN"/>
        </w:rPr>
        <w:t>: Relationship with D2R transmission bandwidth, D2R chip rate/length, SFS factor R</w:t>
      </w:r>
      <w:r w:rsidR="00680484">
        <w:rPr>
          <w:lang w:eastAsia="zh-CN"/>
        </w:rPr>
        <w:t xml:space="preserve"> </w:t>
      </w:r>
      <w:r w:rsidRPr="00680484">
        <w:rPr>
          <w:lang w:eastAsia="zh-CN"/>
        </w:rPr>
        <w:t>[</w:t>
      </w:r>
      <w:r w:rsidR="00680484" w:rsidRPr="00680484">
        <w:rPr>
          <w:lang w:eastAsia="zh-CN"/>
        </w:rPr>
        <w:t>2</w:t>
      </w:r>
      <w:r w:rsidRPr="00680484">
        <w:rPr>
          <w:lang w:eastAsia="zh-CN"/>
        </w:rPr>
        <w:t>]</w:t>
      </w:r>
    </w:p>
    <w:p w14:paraId="18028848" w14:textId="716D4A2E" w:rsidR="00530DCA" w:rsidRPr="004A282B" w:rsidRDefault="004A282B" w:rsidP="00306337">
      <w:pPr>
        <w:spacing w:beforeLines="50" w:before="120"/>
      </w:pPr>
      <w:r>
        <w:rPr>
          <w:lang w:val="en-GB" w:eastAsia="zh-CN"/>
        </w:rPr>
        <w:t xml:space="preserve">Assuming that the </w:t>
      </w:r>
      <w:r w:rsidRPr="004F3947">
        <w:rPr>
          <w:lang w:val="en-GB" w:eastAsia="zh-CN"/>
        </w:rPr>
        <w:t>time domain information bit length T</w:t>
      </w:r>
      <w:r w:rsidRPr="004F3947">
        <w:rPr>
          <w:vertAlign w:val="subscript"/>
          <w:lang w:val="en-GB" w:eastAsia="zh-CN"/>
        </w:rPr>
        <w:t>b</w:t>
      </w:r>
      <w:r>
        <w:rPr>
          <w:lang w:val="en-GB" w:eastAsia="zh-CN"/>
        </w:rPr>
        <w:t xml:space="preserve"> is</w:t>
      </w:r>
      <w:r w:rsidRPr="004F3947">
        <w:rPr>
          <w:lang w:val="en-GB" w:eastAsia="zh-CN"/>
        </w:rPr>
        <w:t xml:space="preserve"> 266.6</w:t>
      </w:r>
      <w:r>
        <w:rPr>
          <w:lang w:val="en-GB" w:eastAsia="zh-CN"/>
        </w:rPr>
        <w:t xml:space="preserve">7 </w:t>
      </w:r>
      <w:r w:rsidRPr="004F3947">
        <w:rPr>
          <w:lang w:val="en-GB" w:eastAsia="zh-CN"/>
        </w:rPr>
        <w:t>μs</w:t>
      </w:r>
      <w:r>
        <w:rPr>
          <w:lang w:val="en-GB" w:eastAsia="zh-CN"/>
        </w:rPr>
        <w:t xml:space="preserve"> and t</w:t>
      </w:r>
      <w:r w:rsidRPr="004F3947">
        <w:rPr>
          <w:lang w:val="en-GB" w:eastAsia="zh-CN"/>
        </w:rPr>
        <w:t>he chip length of R = 1 is 133.33</w:t>
      </w:r>
      <w:r>
        <w:rPr>
          <w:lang w:val="en-GB" w:eastAsia="zh-CN"/>
        </w:rPr>
        <w:t xml:space="preserve"> </w:t>
      </w:r>
      <w:r w:rsidRPr="004F3947">
        <w:rPr>
          <w:lang w:val="en-GB" w:eastAsia="zh-CN"/>
        </w:rPr>
        <w:t>μs</w:t>
      </w:r>
      <w:r>
        <w:rPr>
          <w:rFonts w:hint="eastAsia"/>
          <w:lang w:val="en-GB" w:eastAsia="zh-CN"/>
        </w:rPr>
        <w:t>,</w:t>
      </w:r>
      <w:r>
        <w:rPr>
          <w:lang w:val="en-GB" w:eastAsia="zh-CN"/>
        </w:rPr>
        <w:t xml:space="preserve"> t</w:t>
      </w:r>
      <w:r w:rsidRPr="004F3947">
        <w:rPr>
          <w:lang w:val="en-GB" w:eastAsia="zh-CN"/>
        </w:rPr>
        <w:t xml:space="preserve">he chip length of R = </w:t>
      </w:r>
      <w:r>
        <w:rPr>
          <w:lang w:val="en-GB" w:eastAsia="zh-CN"/>
        </w:rPr>
        <w:t>2</w:t>
      </w:r>
      <w:r w:rsidRPr="004F3947">
        <w:rPr>
          <w:lang w:val="en-GB" w:eastAsia="zh-CN"/>
        </w:rPr>
        <w:t xml:space="preserve"> is </w:t>
      </w:r>
      <w:r>
        <w:rPr>
          <w:lang w:val="en-GB" w:eastAsia="zh-CN"/>
        </w:rPr>
        <w:t xml:space="preserve">66.67 </w:t>
      </w:r>
      <w:r w:rsidRPr="004F3947">
        <w:rPr>
          <w:lang w:val="en-GB" w:eastAsia="zh-CN"/>
        </w:rPr>
        <w:t>μs</w:t>
      </w:r>
      <w:r>
        <w:rPr>
          <w:lang w:val="en-GB" w:eastAsia="zh-CN"/>
        </w:rPr>
        <w:t xml:space="preserve"> as shown in </w:t>
      </w:r>
      <w:r w:rsidRPr="00522072">
        <w:rPr>
          <w:lang w:val="en-GB" w:eastAsia="zh-CN"/>
        </w:rPr>
        <w:t>Figure</w:t>
      </w:r>
      <w:r w:rsidR="00522072" w:rsidRPr="00522072">
        <w:rPr>
          <w:lang w:eastAsia="zh-CN"/>
        </w:rPr>
        <w:t xml:space="preserve"> 2.1.2</w:t>
      </w:r>
      <w:r w:rsidR="00522072">
        <w:rPr>
          <w:lang w:eastAsia="zh-CN"/>
        </w:rPr>
        <w:t>-2</w:t>
      </w:r>
      <w:r>
        <w:rPr>
          <w:lang w:val="en-GB" w:eastAsia="zh-CN"/>
        </w:rPr>
        <w:t>.</w:t>
      </w:r>
    </w:p>
    <w:p w14:paraId="31D9E31F" w14:textId="7DA44159" w:rsidR="004F3947" w:rsidRDefault="004F3947" w:rsidP="004F3947">
      <w:pPr>
        <w:spacing w:beforeLines="50" w:before="120"/>
        <w:jc w:val="center"/>
      </w:pPr>
      <w:r>
        <w:object w:dxaOrig="7601" w:dyaOrig="2631" w14:anchorId="57D3E631">
          <v:shape id="_x0000_i1037" type="#_x0000_t75" style="width:380pt;height:131.5pt" o:ole="">
            <v:imagedata r:id="rId13" o:title=""/>
          </v:shape>
          <o:OLEObject Type="Embed" ProgID="Visio.Drawing.15" ShapeID="_x0000_i1037" DrawAspect="Content" ObjectID="_1804686890" r:id="rId14"/>
        </w:object>
      </w:r>
    </w:p>
    <w:p w14:paraId="216BF470" w14:textId="289223F7" w:rsidR="00195708" w:rsidRDefault="00195708" w:rsidP="004F3947">
      <w:pPr>
        <w:spacing w:beforeLines="50" w:before="120"/>
        <w:jc w:val="center"/>
        <w:rPr>
          <w:lang w:val="en-GB" w:eastAsia="zh-CN"/>
        </w:rPr>
      </w:pPr>
      <w:r>
        <w:rPr>
          <w:rFonts w:hint="eastAsia"/>
          <w:lang w:eastAsia="zh-CN"/>
        </w:rPr>
        <w:t>Figure</w:t>
      </w:r>
      <w:r>
        <w:rPr>
          <w:lang w:eastAsia="zh-CN"/>
        </w:rPr>
        <w:t xml:space="preserve"> 2.1.2-2. </w:t>
      </w:r>
      <w:r w:rsidR="004D32C7">
        <w:rPr>
          <w:lang w:eastAsia="zh-CN"/>
        </w:rPr>
        <w:t>A</w:t>
      </w:r>
      <w:r>
        <w:rPr>
          <w:lang w:eastAsia="zh-CN"/>
        </w:rPr>
        <w:t>n example of MS option with R=1 and R=2</w:t>
      </w:r>
      <w:r w:rsidR="004D32C7">
        <w:rPr>
          <w:lang w:eastAsia="zh-CN"/>
        </w:rPr>
        <w:t>.</w:t>
      </w:r>
    </w:p>
    <w:p w14:paraId="185C01BE" w14:textId="301D1107" w:rsidR="00306337" w:rsidRDefault="00306337" w:rsidP="00306337">
      <w:pPr>
        <w:spacing w:beforeLines="50" w:before="120"/>
        <w:rPr>
          <w:lang w:val="en-GB" w:eastAsia="zh-CN"/>
        </w:rPr>
      </w:pPr>
      <w:r>
        <w:rPr>
          <w:lang w:val="en-GB" w:eastAsia="zh-CN"/>
        </w:rPr>
        <w:t>T</w:t>
      </w:r>
      <w:r w:rsidR="00AC1A8F">
        <w:rPr>
          <w:bCs/>
          <w:szCs w:val="20"/>
          <w:lang w:eastAsia="zh-CN"/>
        </w:rPr>
        <w:t>he</w:t>
      </w:r>
      <w:r w:rsidR="004A282B">
        <w:rPr>
          <w:bCs/>
          <w:szCs w:val="20"/>
          <w:lang w:eastAsia="zh-CN"/>
        </w:rPr>
        <w:t xml:space="preserve"> maximum</w:t>
      </w:r>
      <w:r w:rsidR="00AC1A8F">
        <w:rPr>
          <w:bCs/>
          <w:szCs w:val="20"/>
          <w:lang w:eastAsia="zh-CN"/>
        </w:rPr>
        <w:t xml:space="preserve"> value of R is constrained by </w:t>
      </w:r>
      <w:r w:rsidR="00AC1A8F" w:rsidRPr="00937532">
        <w:rPr>
          <w:lang w:val="en-GB" w:eastAsia="zh-CN"/>
        </w:rPr>
        <w:t xml:space="preserve">the device sampling </w:t>
      </w:r>
      <w:r w:rsidR="00AC1A8F">
        <w:rPr>
          <w:lang w:val="en-GB" w:eastAsia="zh-CN"/>
        </w:rPr>
        <w:t>frequency and the</w:t>
      </w:r>
      <w:r w:rsidR="00AC1A8F" w:rsidRPr="00937532">
        <w:rPr>
          <w:lang w:val="en-GB" w:eastAsia="zh-CN"/>
        </w:rPr>
        <w:t xml:space="preserve"> D2R transmission bandwidth</w:t>
      </w:r>
      <w:r w:rsidR="00AC1A8F" w:rsidRPr="00AC1A8F">
        <w:rPr>
          <w:rFonts w:eastAsia="Batang"/>
          <w:bCs/>
          <w:i/>
          <w:iCs/>
          <w:sz w:val="20"/>
          <w:szCs w:val="24"/>
          <w:lang w:val="en-GB" w:eastAsia="x-none"/>
        </w:rPr>
        <w:t xml:space="preserve"> </w:t>
      </w:r>
      <w:r w:rsidR="00AC1A8F" w:rsidRPr="00AC1A8F">
        <w:rPr>
          <w:bCs/>
          <w:i/>
          <w:iCs/>
          <w:lang w:val="en-GB" w:eastAsia="zh-CN"/>
        </w:rPr>
        <w:t>B</w:t>
      </w:r>
      <w:r w:rsidR="00AC1A8F" w:rsidRPr="00AC1A8F">
        <w:rPr>
          <w:bCs/>
          <w:i/>
          <w:vertAlign w:val="subscript"/>
          <w:lang w:val="en-GB" w:eastAsia="zh-CN"/>
        </w:rPr>
        <w:t>tx,D2</w:t>
      </w:r>
      <w:r w:rsidR="00AC1A8F" w:rsidRPr="00AC1A8F">
        <w:rPr>
          <w:bCs/>
          <w:vertAlign w:val="subscript"/>
          <w:lang w:val="en-GB" w:eastAsia="zh-CN"/>
        </w:rPr>
        <w:t>R</w:t>
      </w:r>
      <w:r>
        <w:rPr>
          <w:lang w:val="en-GB" w:eastAsia="zh-CN"/>
        </w:rPr>
        <w:t>.</w:t>
      </w:r>
      <w:r w:rsidR="00AC1A8F">
        <w:rPr>
          <w:lang w:val="en-GB" w:eastAsia="zh-CN"/>
        </w:rPr>
        <w:t xml:space="preserve"> </w:t>
      </w:r>
      <w:r w:rsidR="00BF04B4" w:rsidRPr="00BF04B4">
        <w:rPr>
          <w:lang w:val="en-GB" w:eastAsia="zh-CN"/>
        </w:rPr>
        <w:t xml:space="preserve">As </w:t>
      </w:r>
      <w:r w:rsidR="00FC0AFC" w:rsidRPr="00BF04B4">
        <w:rPr>
          <w:lang w:val="en-GB" w:eastAsia="zh-CN"/>
        </w:rPr>
        <w:t>analysed</w:t>
      </w:r>
      <w:r w:rsidR="00BF04B4" w:rsidRPr="00BF04B4">
        <w:rPr>
          <w:lang w:val="en-GB" w:eastAsia="zh-CN"/>
        </w:rPr>
        <w:t xml:space="preserve"> in </w:t>
      </w:r>
      <w:r w:rsidR="00BF04B4">
        <w:rPr>
          <w:lang w:val="en-GB" w:eastAsia="zh-CN"/>
        </w:rPr>
        <w:t>section</w:t>
      </w:r>
      <w:r w:rsidR="00BF04B4" w:rsidRPr="00BF04B4">
        <w:rPr>
          <w:lang w:val="en-GB" w:eastAsia="zh-CN"/>
        </w:rPr>
        <w:t xml:space="preserve"> 2.5</w:t>
      </w:r>
      <w:r w:rsidR="00BF04B4">
        <w:rPr>
          <w:lang w:val="en-GB" w:eastAsia="zh-CN"/>
        </w:rPr>
        <w:t xml:space="preserve">, </w:t>
      </w:r>
      <w:r w:rsidR="00644280" w:rsidRPr="00644280">
        <w:rPr>
          <w:lang w:val="en-GB" w:eastAsia="zh-CN"/>
        </w:rPr>
        <w:t>the minimum D2R bandwidth can be 15 kHz</w:t>
      </w:r>
      <w:r w:rsidR="00BF04B4" w:rsidRPr="00937532">
        <w:rPr>
          <w:lang w:val="en-GB" w:eastAsia="zh-CN"/>
        </w:rPr>
        <w:t xml:space="preserve"> </w:t>
      </w:r>
      <w:r w:rsidR="00BF04B4" w:rsidRPr="00306337">
        <w:rPr>
          <w:lang w:val="en-GB" w:eastAsia="zh-CN"/>
        </w:rPr>
        <w:t>(</w:t>
      </w:r>
      <w:r w:rsidR="00BF04B4">
        <w:t>wher</w:t>
      </w:r>
      <w:r w:rsidR="00BF04B4" w:rsidRPr="00233D42">
        <w:t>ein T</w:t>
      </w:r>
      <w:r w:rsidR="00BF04B4" w:rsidRPr="00233D42">
        <w:rPr>
          <w:vertAlign w:val="subscript"/>
        </w:rPr>
        <w:t>b</w:t>
      </w:r>
      <w:r w:rsidR="00BF04B4" w:rsidRPr="00233D42">
        <w:t xml:space="preserve"> = 4/</w:t>
      </w:r>
      <w:r w:rsidR="00BF04B4" w:rsidRPr="00233D42">
        <w:rPr>
          <w:rFonts w:eastAsia="等线"/>
          <w:i/>
          <w:iCs/>
        </w:rPr>
        <w:t>B</w:t>
      </w:r>
      <w:r w:rsidR="00BF04B4" w:rsidRPr="00233D42">
        <w:rPr>
          <w:rFonts w:eastAsia="等线"/>
          <w:vertAlign w:val="subscript"/>
        </w:rPr>
        <w:t>tx,D2R</w:t>
      </w:r>
      <w:r w:rsidR="00BF04B4" w:rsidRPr="00233D42">
        <w:rPr>
          <w:lang w:val="en-GB" w:eastAsia="zh-CN"/>
        </w:rPr>
        <w:t xml:space="preserve">, correspond to a maximum bit length </w:t>
      </w:r>
      <w:r w:rsidR="00BF04B4" w:rsidRPr="00233D42">
        <w:t>T</w:t>
      </w:r>
      <w:r w:rsidR="00BF04B4" w:rsidRPr="00233D42">
        <w:rPr>
          <w:vertAlign w:val="subscript"/>
        </w:rPr>
        <w:t>b</w:t>
      </w:r>
      <w:r w:rsidR="00BF04B4" w:rsidRPr="00233D42">
        <w:rPr>
          <w:lang w:val="en-GB" w:eastAsia="zh-CN"/>
        </w:rPr>
        <w:t xml:space="preserve"> with 266.67 μs)</w:t>
      </w:r>
      <w:r w:rsidR="00644280" w:rsidRPr="00233D42">
        <w:rPr>
          <w:lang w:val="en-GB" w:eastAsia="zh-CN"/>
        </w:rPr>
        <w:t>.</w:t>
      </w:r>
      <w:r w:rsidR="00415A5A" w:rsidRPr="00233D42">
        <w:rPr>
          <w:lang w:val="en-GB" w:eastAsia="zh-CN"/>
        </w:rPr>
        <w:t xml:space="preserve"> </w:t>
      </w:r>
      <w:r w:rsidR="00BB3252" w:rsidRPr="00233D42">
        <w:rPr>
          <w:lang w:val="en-GB" w:eastAsia="zh-CN"/>
        </w:rPr>
        <w:t xml:space="preserve">Assuming that device </w:t>
      </w:r>
      <w:r w:rsidRPr="00233D42">
        <w:rPr>
          <w:lang w:val="en-GB" w:eastAsia="zh-CN"/>
        </w:rPr>
        <w:t>s</w:t>
      </w:r>
      <w:r w:rsidR="00BF04B4" w:rsidRPr="00233D42">
        <w:rPr>
          <w:lang w:val="en-GB" w:eastAsia="zh-CN"/>
        </w:rPr>
        <w:t>a</w:t>
      </w:r>
      <w:r w:rsidR="00BF04B4">
        <w:rPr>
          <w:lang w:val="en-GB" w:eastAsia="zh-CN"/>
        </w:rPr>
        <w:t xml:space="preserve">mpling frequency is 1.92 MHz, </w:t>
      </w:r>
      <w:r w:rsidRPr="00306337">
        <w:rPr>
          <w:lang w:val="en-GB" w:eastAsia="zh-CN"/>
        </w:rPr>
        <w:t xml:space="preserve">the maximum </w:t>
      </w:r>
      <w:r>
        <w:rPr>
          <w:rFonts w:hint="eastAsia"/>
          <w:lang w:val="en-GB" w:eastAsia="zh-CN"/>
        </w:rPr>
        <w:t>va</w:t>
      </w:r>
      <w:r>
        <w:rPr>
          <w:lang w:val="en-GB" w:eastAsia="zh-CN"/>
        </w:rPr>
        <w:t>lue of R</w:t>
      </w:r>
      <w:r w:rsidRPr="00306337">
        <w:rPr>
          <w:vertAlign w:val="subscript"/>
          <w:lang w:val="en-GB" w:eastAsia="zh-CN"/>
        </w:rPr>
        <w:t>max</w:t>
      </w:r>
      <w:r>
        <w:rPr>
          <w:lang w:val="en-GB" w:eastAsia="zh-CN"/>
        </w:rPr>
        <w:t xml:space="preserve"> </w:t>
      </w:r>
      <w:r w:rsidRPr="00306337">
        <w:rPr>
          <w:lang w:val="en-GB" w:eastAsia="zh-CN"/>
        </w:rPr>
        <w:t>should be less than</w:t>
      </w:r>
      <w:r>
        <w:rPr>
          <w:lang w:val="en-GB" w:eastAsia="zh-CN"/>
        </w:rPr>
        <w:t xml:space="preserve"> 1.92M/15k=128.</w:t>
      </w:r>
      <w:r w:rsidR="00660064" w:rsidRPr="00660064">
        <w:rPr>
          <w:lang w:eastAsia="zh-CN"/>
        </w:rPr>
        <w:t xml:space="preserve"> </w:t>
      </w:r>
    </w:p>
    <w:p w14:paraId="21A56909" w14:textId="4EB5C537" w:rsidR="00280C30" w:rsidRPr="00280C30" w:rsidRDefault="00280C30" w:rsidP="00280C30">
      <w:pPr>
        <w:rPr>
          <w:lang w:eastAsia="zh-CN"/>
        </w:rPr>
      </w:pPr>
      <w:bookmarkStart w:id="7" w:name="_Hlk188542842"/>
      <w:r w:rsidRPr="001548F4">
        <w:rPr>
          <w:b/>
          <w:bCs/>
          <w:i/>
          <w:szCs w:val="20"/>
        </w:rPr>
        <w:t>Proposa</w:t>
      </w:r>
      <w:r>
        <w:rPr>
          <w:b/>
          <w:bCs/>
          <w:i/>
          <w:szCs w:val="20"/>
        </w:rPr>
        <w:t xml:space="preserve">l </w:t>
      </w:r>
      <w:r w:rsidR="00195708">
        <w:rPr>
          <w:b/>
          <w:bCs/>
          <w:i/>
          <w:szCs w:val="20"/>
        </w:rPr>
        <w:t>2</w:t>
      </w:r>
      <w:r>
        <w:rPr>
          <w:b/>
          <w:bCs/>
          <w:i/>
          <w:szCs w:val="20"/>
        </w:rPr>
        <w:t xml:space="preserve">: Support the maximum value of R up to 128 with the assumption of </w:t>
      </w:r>
      <w:r w:rsidRPr="00280C30">
        <w:rPr>
          <w:b/>
          <w:bCs/>
          <w:i/>
          <w:szCs w:val="20"/>
        </w:rPr>
        <w:t>device sampling frequency 1.92 MHz</w:t>
      </w:r>
      <w:r>
        <w:rPr>
          <w:b/>
          <w:bCs/>
          <w:i/>
          <w:szCs w:val="20"/>
        </w:rPr>
        <w:t xml:space="preserve"> an</w:t>
      </w:r>
      <w:r w:rsidRPr="00280C30">
        <w:rPr>
          <w:b/>
          <w:bCs/>
          <w:i/>
          <w:szCs w:val="20"/>
        </w:rPr>
        <w:t xml:space="preserve">d </w:t>
      </w:r>
      <w:r w:rsidR="001E4278">
        <w:rPr>
          <w:b/>
          <w:bCs/>
          <w:i/>
          <w:szCs w:val="20"/>
        </w:rPr>
        <w:t xml:space="preserve">minimum </w:t>
      </w:r>
      <w:r w:rsidRPr="00280C30">
        <w:rPr>
          <w:rFonts w:eastAsia="等线"/>
          <w:b/>
          <w:i/>
          <w:iCs/>
        </w:rPr>
        <w:t>B</w:t>
      </w:r>
      <w:r w:rsidRPr="00280C30">
        <w:rPr>
          <w:rFonts w:eastAsia="等线"/>
          <w:b/>
          <w:vertAlign w:val="subscript"/>
        </w:rPr>
        <w:t>tx,D2R</w:t>
      </w:r>
      <w:r w:rsidRPr="00280C30">
        <w:rPr>
          <w:b/>
          <w:bCs/>
          <w:i/>
          <w:szCs w:val="20"/>
        </w:rPr>
        <w:t xml:space="preserve"> with </w:t>
      </w:r>
      <w:r w:rsidR="001A3DA1">
        <w:rPr>
          <w:b/>
          <w:bCs/>
          <w:i/>
          <w:szCs w:val="20"/>
        </w:rPr>
        <w:t>15kHz</w:t>
      </w:r>
      <w:r>
        <w:rPr>
          <w:b/>
          <w:bCs/>
          <w:i/>
          <w:szCs w:val="20"/>
        </w:rPr>
        <w:t xml:space="preserve">. </w:t>
      </w:r>
      <w:bookmarkEnd w:id="7"/>
    </w:p>
    <w:p w14:paraId="2E89A1FB" w14:textId="12DD9868" w:rsidR="00280C30" w:rsidRPr="00280C30" w:rsidRDefault="005E6408" w:rsidP="001C6B7D">
      <w:pPr>
        <w:rPr>
          <w:lang w:val="en-GB" w:eastAsia="zh-CN"/>
        </w:rPr>
      </w:pPr>
      <w:r>
        <w:rPr>
          <w:lang w:val="en-GB" w:eastAsia="zh-CN"/>
        </w:rPr>
        <w:t>In addition,</w:t>
      </w:r>
      <w:r w:rsidRPr="005E6408">
        <w:rPr>
          <w:lang w:val="en-GB" w:eastAsia="zh-CN"/>
        </w:rPr>
        <w:t xml:space="preserve"> the potential values of R should also consider harmonic interference</w:t>
      </w:r>
      <w:r>
        <w:rPr>
          <w:lang w:val="en-GB" w:eastAsia="zh-CN"/>
        </w:rPr>
        <w:t xml:space="preserve"> in </w:t>
      </w:r>
      <w:r w:rsidRPr="005E6408">
        <w:rPr>
          <w:lang w:val="en-GB" w:eastAsia="zh-CN"/>
        </w:rPr>
        <w:t>D2R FDMA,</w:t>
      </w:r>
      <w:r>
        <w:rPr>
          <w:lang w:val="en-GB" w:eastAsia="zh-CN"/>
        </w:rPr>
        <w:t xml:space="preserve"> according to the f</w:t>
      </w:r>
      <w:r w:rsidRPr="005E6408">
        <w:rPr>
          <w:lang w:val="en-GB" w:eastAsia="zh-CN"/>
        </w:rPr>
        <w:t>requency spectrum</w:t>
      </w:r>
      <w:r>
        <w:rPr>
          <w:lang w:val="en-GB" w:eastAsia="zh-CN"/>
        </w:rPr>
        <w:t xml:space="preserve"> summarized in </w:t>
      </w:r>
      <w:r w:rsidRPr="00680484">
        <w:rPr>
          <w:lang w:val="en-GB" w:eastAsia="zh-CN"/>
        </w:rPr>
        <w:t>[</w:t>
      </w:r>
      <w:r w:rsidR="00680484" w:rsidRPr="00680484">
        <w:rPr>
          <w:lang w:val="en-GB" w:eastAsia="zh-CN"/>
        </w:rPr>
        <w:t>2</w:t>
      </w:r>
      <w:r w:rsidRPr="00680484">
        <w:rPr>
          <w:lang w:val="en-GB" w:eastAsia="zh-CN"/>
        </w:rPr>
        <w:t>],</w:t>
      </w:r>
      <w:r>
        <w:rPr>
          <w:lang w:val="en-GB" w:eastAsia="zh-CN"/>
        </w:rPr>
        <w:t xml:space="preserve"> </w:t>
      </w:r>
      <w:r w:rsidRPr="005E6408">
        <w:rPr>
          <w:lang w:val="en-GB" w:eastAsia="zh-CN"/>
        </w:rPr>
        <w:t>the selection of R</w:t>
      </w:r>
      <w:r w:rsidR="00F15C50">
        <w:rPr>
          <w:lang w:val="en-GB" w:eastAsia="zh-CN"/>
        </w:rPr>
        <w:t xml:space="preserve"> </w:t>
      </w:r>
      <w:r w:rsidRPr="005E6408">
        <w:rPr>
          <w:lang w:val="en-GB" w:eastAsia="zh-CN"/>
        </w:rPr>
        <w:t>= 2</w:t>
      </w:r>
      <w:r w:rsidRPr="005E6408">
        <w:rPr>
          <w:vertAlign w:val="superscript"/>
          <w:lang w:val="en-GB" w:eastAsia="zh-CN"/>
        </w:rPr>
        <w:t>n</w:t>
      </w:r>
      <w:r>
        <w:rPr>
          <w:lang w:val="en-GB" w:eastAsia="zh-CN"/>
        </w:rPr>
        <w:t xml:space="preserve"> can </w:t>
      </w:r>
      <w:r w:rsidRPr="005E6408">
        <w:rPr>
          <w:lang w:val="en-GB" w:eastAsia="zh-CN"/>
        </w:rPr>
        <w:t>avoid the odd harmonics interference</w:t>
      </w:r>
      <w:r>
        <w:rPr>
          <w:lang w:val="en-GB" w:eastAsia="zh-CN"/>
        </w:rPr>
        <w:t xml:space="preserve"> </w:t>
      </w:r>
      <w:r w:rsidRPr="005E6408">
        <w:rPr>
          <w:lang w:val="en-GB" w:eastAsia="zh-CN"/>
        </w:rPr>
        <w:t>for the parallel transmission of FDMA.</w:t>
      </w:r>
      <w:r w:rsidRPr="005E6408">
        <w:t xml:space="preserve"> </w:t>
      </w:r>
      <w:r w:rsidRPr="005E6408">
        <w:rPr>
          <w:lang w:val="en-GB" w:eastAsia="zh-CN"/>
        </w:rPr>
        <w:t>It is straightforward that defining R = 2</w:t>
      </w:r>
      <w:r w:rsidRPr="005E6408">
        <w:rPr>
          <w:vertAlign w:val="superscript"/>
          <w:lang w:val="en-GB" w:eastAsia="zh-CN"/>
        </w:rPr>
        <w:t>n</w:t>
      </w:r>
      <w:r>
        <w:rPr>
          <w:lang w:val="en-GB" w:eastAsia="zh-CN"/>
        </w:rPr>
        <w:t xml:space="preserve"> can avoid odd harmonics</w:t>
      </w:r>
      <w:r w:rsidRPr="00233D42">
        <w:rPr>
          <w:lang w:val="en-GB" w:eastAsia="zh-CN"/>
        </w:rPr>
        <w:t xml:space="preserve">. </w:t>
      </w:r>
      <w:r w:rsidR="00280C30" w:rsidRPr="00233D42">
        <w:rPr>
          <w:lang w:val="en-GB" w:eastAsia="zh-CN"/>
        </w:rPr>
        <w:t>For R = 2</w:t>
      </w:r>
      <w:r w:rsidR="00280C30" w:rsidRPr="00233D42">
        <w:rPr>
          <w:vertAlign w:val="superscript"/>
          <w:lang w:val="en-GB" w:eastAsia="zh-CN"/>
        </w:rPr>
        <w:t>n</w:t>
      </w:r>
      <w:r w:rsidR="00280C30" w:rsidRPr="00233D42">
        <w:rPr>
          <w:lang w:val="en-GB" w:eastAsia="zh-CN"/>
        </w:rPr>
        <w:t xml:space="preserve"> and maximum value of 128, </w:t>
      </w:r>
      <w:r w:rsidR="00AE78C2" w:rsidRPr="00233D42">
        <w:rPr>
          <w:lang w:val="en-GB" w:eastAsia="zh-CN"/>
        </w:rPr>
        <w:t xml:space="preserve">there are </w:t>
      </w:r>
      <w:r w:rsidR="00F15C50" w:rsidRPr="00233D42">
        <w:rPr>
          <w:lang w:val="en-GB" w:eastAsia="zh-CN"/>
        </w:rPr>
        <w:t>8</w:t>
      </w:r>
      <w:r w:rsidR="00AE78C2" w:rsidRPr="00233D42">
        <w:rPr>
          <w:lang w:val="en-GB" w:eastAsia="zh-CN"/>
        </w:rPr>
        <w:t xml:space="preserve"> candidate values of R can be adopt within {1, 2, 4, 8, 16, </w:t>
      </w:r>
      <w:r w:rsidR="00BB79A0" w:rsidRPr="00233D42">
        <w:rPr>
          <w:lang w:val="en-GB" w:eastAsia="zh-CN"/>
        </w:rPr>
        <w:t>32, 64, 128</w:t>
      </w:r>
      <w:r w:rsidR="00AE78C2" w:rsidRPr="00233D42">
        <w:rPr>
          <w:lang w:val="en-GB" w:eastAsia="zh-CN"/>
        </w:rPr>
        <w:t>}</w:t>
      </w:r>
      <w:r w:rsidR="00BB79A0" w:rsidRPr="00233D42">
        <w:rPr>
          <w:lang w:val="en-GB" w:eastAsia="zh-CN"/>
        </w:rPr>
        <w:t>. Reader can indicate each one of them to device.</w:t>
      </w:r>
      <w:r w:rsidR="00660064" w:rsidRPr="00233D42">
        <w:rPr>
          <w:lang w:val="en-GB" w:eastAsia="zh-CN"/>
        </w:rPr>
        <w:t xml:space="preserve"> </w:t>
      </w:r>
      <w:r w:rsidR="00660064" w:rsidRPr="00233D42">
        <w:rPr>
          <w:lang w:eastAsia="zh-CN"/>
        </w:rPr>
        <w:t>The</w:t>
      </w:r>
      <w:r w:rsidR="00660064" w:rsidRPr="00233D42">
        <w:rPr>
          <w:lang w:val="en-GB" w:eastAsia="zh-CN"/>
        </w:rPr>
        <w:t xml:space="preserve"> corresponding</w:t>
      </w:r>
      <w:r w:rsidR="00660064" w:rsidRPr="00233D42">
        <w:rPr>
          <w:lang w:eastAsia="zh-CN"/>
        </w:rPr>
        <w:t xml:space="preserve"> D2R chip length </w:t>
      </w:r>
      <w:r w:rsidR="00F15C50" w:rsidRPr="00233D42">
        <w:rPr>
          <w:lang w:eastAsia="zh-CN"/>
        </w:rPr>
        <w:t>=</w:t>
      </w:r>
      <w:r w:rsidR="00660064" w:rsidRPr="00233D42">
        <w:rPr>
          <w:lang w:eastAsia="zh-CN"/>
        </w:rPr>
        <w:t xml:space="preserve"> T</w:t>
      </w:r>
      <w:r w:rsidR="00660064" w:rsidRPr="00233D42">
        <w:rPr>
          <w:vertAlign w:val="subscript"/>
          <w:lang w:eastAsia="zh-CN"/>
        </w:rPr>
        <w:t>b</w:t>
      </w:r>
      <w:r w:rsidR="00660064" w:rsidRPr="00233D42">
        <w:rPr>
          <w:lang w:eastAsia="zh-CN"/>
        </w:rPr>
        <w:t xml:space="preserve"> / (2 × R) = 2/(</w:t>
      </w:r>
      <w:r w:rsidR="00660064" w:rsidRPr="00233D42">
        <w:rPr>
          <w:i/>
          <w:iCs/>
          <w:lang w:eastAsia="zh-CN"/>
        </w:rPr>
        <w:t>B</w:t>
      </w:r>
      <w:r w:rsidR="00660064" w:rsidRPr="00233D42">
        <w:rPr>
          <w:vertAlign w:val="subscript"/>
          <w:lang w:eastAsia="zh-CN"/>
        </w:rPr>
        <w:t>tx,D2R</w:t>
      </w:r>
      <w:r w:rsidR="00660064" w:rsidRPr="00233D42">
        <w:rPr>
          <w:lang w:eastAsia="zh-CN"/>
        </w:rPr>
        <w:t>× R), can be {</w:t>
      </w:r>
      <w:r w:rsidR="00F15C50" w:rsidRPr="00233D42">
        <w:rPr>
          <w:lang w:eastAsia="zh-CN"/>
        </w:rPr>
        <w:t xml:space="preserve">133.33, </w:t>
      </w:r>
      <w:r w:rsidR="00660064" w:rsidRPr="00233D42">
        <w:rPr>
          <w:lang w:eastAsia="zh-CN"/>
        </w:rPr>
        <w:t>66.67, 33.33, 16.67, 8.33, 4.17, 2.08, 1.04}</w:t>
      </w:r>
      <w:r w:rsidR="00660064" w:rsidRPr="00233D42">
        <w:rPr>
          <w:lang w:val="en-GB" w:eastAsia="zh-CN"/>
        </w:rPr>
        <w:t>μs</w:t>
      </w:r>
      <w:r w:rsidR="00660064" w:rsidRPr="00233D42">
        <w:rPr>
          <w:lang w:eastAsia="zh-CN"/>
        </w:rPr>
        <w:t xml:space="preserve"> with the assumption of the </w:t>
      </w:r>
      <w:r w:rsidR="00660064" w:rsidRPr="00233D42">
        <w:rPr>
          <w:lang w:val="en-GB" w:eastAsia="zh-CN"/>
        </w:rPr>
        <w:t>minimum D2R transmission bandwidth is 15 kHz</w:t>
      </w:r>
      <w:r w:rsidR="00BB3252" w:rsidRPr="00233D42">
        <w:rPr>
          <w:rFonts w:hint="eastAsia"/>
          <w:lang w:val="en-GB" w:eastAsia="zh-CN"/>
        </w:rPr>
        <w:t>.</w:t>
      </w:r>
    </w:p>
    <w:p w14:paraId="33F4063D" w14:textId="11DB291E" w:rsidR="005E6408" w:rsidRDefault="00BB79A0" w:rsidP="00233D42">
      <w:pPr>
        <w:spacing w:beforeLines="50" w:before="120"/>
        <w:rPr>
          <w:lang w:val="en-GB" w:eastAsia="zh-CN"/>
        </w:rPr>
      </w:pPr>
      <w:r>
        <w:rPr>
          <w:lang w:val="en-GB" w:eastAsia="zh-CN"/>
        </w:rPr>
        <w:t>In a word, f</w:t>
      </w:r>
      <w:r w:rsidR="00280C30">
        <w:rPr>
          <w:lang w:val="en-GB" w:eastAsia="zh-CN"/>
        </w:rPr>
        <w:t xml:space="preserve">or the value of R, </w:t>
      </w:r>
      <w:r w:rsidR="00280C30" w:rsidRPr="00280C30">
        <w:rPr>
          <w:lang w:val="en-GB" w:eastAsia="zh-CN"/>
        </w:rPr>
        <w:t>we suggest to take Alt.1 as a baseline</w:t>
      </w:r>
      <w:r w:rsidR="00BB3252">
        <w:rPr>
          <w:lang w:val="en-GB" w:eastAsia="zh-CN"/>
        </w:rPr>
        <w:t>.</w:t>
      </w:r>
      <w:r w:rsidR="00233D42" w:rsidRPr="00233D42">
        <w:t xml:space="preserve"> </w:t>
      </w:r>
      <w:r w:rsidR="00233D42" w:rsidRPr="00233D42">
        <w:rPr>
          <w:lang w:val="en-GB" w:eastAsia="zh-CN"/>
        </w:rPr>
        <w:t xml:space="preserve">In terms of </w:t>
      </w:r>
      <w:r w:rsidR="00233D42">
        <w:rPr>
          <w:lang w:val="en-GB" w:eastAsia="zh-CN"/>
        </w:rPr>
        <w:t xml:space="preserve">system </w:t>
      </w:r>
      <w:r w:rsidR="00233D42" w:rsidRPr="00233D42">
        <w:rPr>
          <w:lang w:val="en-GB" w:eastAsia="zh-CN"/>
        </w:rPr>
        <w:t xml:space="preserve">capacity, the </w:t>
      </w:r>
      <w:r w:rsidR="00233D42">
        <w:rPr>
          <w:lang w:val="en-GB" w:eastAsia="zh-CN"/>
        </w:rPr>
        <w:t>number of 8 values for R</w:t>
      </w:r>
      <w:r w:rsidR="00233D42" w:rsidRPr="00233D42">
        <w:rPr>
          <w:lang w:val="en-GB" w:eastAsia="zh-CN"/>
        </w:rPr>
        <w:t xml:space="preserve"> is already sufficient to meet the requirements.</w:t>
      </w:r>
      <w:r w:rsidR="00BB3252">
        <w:rPr>
          <w:lang w:val="en-GB" w:eastAsia="zh-CN"/>
        </w:rPr>
        <w:t xml:space="preserve"> </w:t>
      </w:r>
    </w:p>
    <w:p w14:paraId="1AFF336C" w14:textId="31EF64A1" w:rsidR="00233D42" w:rsidRPr="009C2590" w:rsidRDefault="00233D42" w:rsidP="00233D42">
      <w:pPr>
        <w:spacing w:beforeLines="50" w:before="120"/>
        <w:rPr>
          <w:b/>
          <w:i/>
          <w:lang w:val="en-GB" w:eastAsia="zh-CN"/>
        </w:rPr>
      </w:pPr>
      <w:r w:rsidRPr="009C2590">
        <w:rPr>
          <w:b/>
          <w:i/>
          <w:lang w:val="en-GB" w:eastAsia="zh-CN"/>
        </w:rPr>
        <w:t>Observation</w:t>
      </w:r>
      <w:r w:rsidR="001E4278">
        <w:rPr>
          <w:b/>
          <w:i/>
          <w:lang w:val="en-GB" w:eastAsia="zh-CN"/>
        </w:rPr>
        <w:t xml:space="preserve"> 3</w:t>
      </w:r>
      <w:r w:rsidRPr="009C2590">
        <w:rPr>
          <w:b/>
          <w:i/>
          <w:lang w:val="en-GB" w:eastAsia="zh-CN"/>
        </w:rPr>
        <w:t xml:space="preserve">: The number of 8 values for R is sufficient to meet the </w:t>
      </w:r>
      <w:r w:rsidR="00367822" w:rsidRPr="009C2590">
        <w:rPr>
          <w:b/>
          <w:i/>
          <w:lang w:val="en-GB" w:eastAsia="zh-CN"/>
        </w:rPr>
        <w:t xml:space="preserve">system capacity </w:t>
      </w:r>
      <w:r w:rsidRPr="009C2590">
        <w:rPr>
          <w:b/>
          <w:i/>
          <w:lang w:val="en-GB" w:eastAsia="zh-CN"/>
        </w:rPr>
        <w:t>requirements.</w:t>
      </w:r>
    </w:p>
    <w:p w14:paraId="5F5D5C2E" w14:textId="0081226F" w:rsidR="001C6B7D" w:rsidRPr="00660064" w:rsidRDefault="00280C30" w:rsidP="00BB79A0">
      <w:pPr>
        <w:spacing w:beforeLines="50" w:before="120"/>
        <w:rPr>
          <w:b/>
          <w:i/>
        </w:rPr>
      </w:pPr>
      <w:r w:rsidRPr="00660064">
        <w:rPr>
          <w:b/>
          <w:i/>
          <w:lang w:val="en-GB" w:eastAsia="zh-CN"/>
        </w:rPr>
        <w:t>Proposal</w:t>
      </w:r>
      <w:r w:rsidR="00195708">
        <w:rPr>
          <w:b/>
          <w:i/>
          <w:lang w:val="en-GB" w:eastAsia="zh-CN"/>
        </w:rPr>
        <w:t xml:space="preserve"> 3</w:t>
      </w:r>
      <w:r w:rsidRPr="00660064">
        <w:rPr>
          <w:b/>
          <w:i/>
          <w:lang w:val="en-GB" w:eastAsia="zh-CN"/>
        </w:rPr>
        <w:t>:</w:t>
      </w:r>
      <w:r w:rsidR="00233D42" w:rsidRPr="00233D42">
        <w:t xml:space="preserve"> </w:t>
      </w:r>
      <w:r w:rsidR="00233D42" w:rsidRPr="00233D42">
        <w:rPr>
          <w:b/>
          <w:i/>
          <w:lang w:val="en-GB" w:eastAsia="zh-CN"/>
        </w:rPr>
        <w:t xml:space="preserve">For D2R transmission with small frequency shift +/- R/Tb Hz, for the value R, </w:t>
      </w:r>
      <w:r w:rsidR="00233D42">
        <w:rPr>
          <w:b/>
          <w:i/>
          <w:lang w:val="en-GB" w:eastAsia="zh-CN"/>
        </w:rPr>
        <w:t>supporting</w:t>
      </w:r>
      <w:r w:rsidR="00BB79A0" w:rsidRPr="00660064">
        <w:rPr>
          <w:b/>
          <w:i/>
          <w:lang w:val="en-GB" w:eastAsia="zh-CN"/>
        </w:rPr>
        <w:t xml:space="preserve"> Alt.1</w:t>
      </w:r>
      <w:r w:rsidR="00F15C50">
        <w:rPr>
          <w:b/>
          <w:i/>
          <w:lang w:val="en-GB" w:eastAsia="zh-CN"/>
        </w:rPr>
        <w:t>, i.e.,</w:t>
      </w:r>
      <w:r w:rsidR="00BB79A0" w:rsidRPr="00660064">
        <w:rPr>
          <w:b/>
          <w:i/>
          <w:lang w:val="en-GB" w:eastAsia="zh-CN"/>
        </w:rPr>
        <w:t xml:space="preserve"> </w:t>
      </w:r>
      <w:r w:rsidR="00F15C50" w:rsidRPr="00F15C50">
        <w:rPr>
          <w:b/>
          <w:i/>
          <w:lang w:val="en-GB" w:eastAsia="zh-CN"/>
        </w:rPr>
        <w:t>A subset of R = 2</w:t>
      </w:r>
      <w:r w:rsidR="00F15C50" w:rsidRPr="00F15C50">
        <w:rPr>
          <w:b/>
          <w:i/>
          <w:vertAlign w:val="superscript"/>
          <w:lang w:val="en-GB" w:eastAsia="zh-CN"/>
        </w:rPr>
        <w:t>n</w:t>
      </w:r>
      <w:r w:rsidR="00F15C50" w:rsidRPr="00F15C50">
        <w:rPr>
          <w:b/>
          <w:i/>
          <w:lang w:val="en-GB" w:eastAsia="zh-CN"/>
        </w:rPr>
        <w:t>, n = 0, 1,</w:t>
      </w:r>
      <w:r w:rsidR="00F15C50">
        <w:rPr>
          <w:b/>
          <w:i/>
          <w:lang w:val="en-GB" w:eastAsia="zh-CN"/>
        </w:rPr>
        <w:t xml:space="preserve"> 2, 3, 4, 5, 6, 7</w:t>
      </w:r>
      <w:r w:rsidR="00233D42">
        <w:rPr>
          <w:b/>
          <w:i/>
          <w:lang w:val="en-GB" w:eastAsia="zh-CN"/>
        </w:rPr>
        <w:t>.</w:t>
      </w:r>
    </w:p>
    <w:p w14:paraId="7381A62F" w14:textId="77777777" w:rsidR="00BB79A0" w:rsidRDefault="00BB79A0" w:rsidP="00BB79A0">
      <w:pPr>
        <w:pStyle w:val="3"/>
        <w:rPr>
          <w:lang w:eastAsia="zh-CN"/>
        </w:rPr>
      </w:pPr>
      <w:r>
        <w:rPr>
          <w:rFonts w:hint="eastAsia"/>
          <w:lang w:eastAsia="zh-CN"/>
        </w:rPr>
        <w:t>D</w:t>
      </w:r>
      <w:r>
        <w:rPr>
          <w:lang w:eastAsia="zh-CN"/>
        </w:rPr>
        <w:t>2R chip length</w:t>
      </w:r>
    </w:p>
    <w:p w14:paraId="4779497E" w14:textId="55F8E7BB" w:rsidR="009313D7" w:rsidRDefault="009313D7" w:rsidP="00BB79A0">
      <w:pPr>
        <w:rPr>
          <w:lang w:eastAsia="zh-CN"/>
        </w:rPr>
      </w:pPr>
      <w:r>
        <w:rPr>
          <w:lang w:eastAsia="zh-CN"/>
        </w:rPr>
        <w:t xml:space="preserve">The following proposal has been discussed in </w:t>
      </w:r>
      <w:r w:rsidR="009B42EB">
        <w:rPr>
          <w:lang w:eastAsia="zh-CN"/>
        </w:rPr>
        <w:t>the last meeting but have not achieved an agreement yet</w:t>
      </w:r>
      <w:r w:rsidR="00680484">
        <w:rPr>
          <w:lang w:eastAsia="zh-CN"/>
        </w:rPr>
        <w:t xml:space="preserve"> [2]</w:t>
      </w:r>
      <w:r w:rsidR="009B42EB">
        <w:rPr>
          <w:lang w:eastAsia="zh-CN"/>
        </w:rPr>
        <w:t>.</w:t>
      </w:r>
    </w:p>
    <w:tbl>
      <w:tblPr>
        <w:tblStyle w:val="ad"/>
        <w:tblW w:w="0" w:type="auto"/>
        <w:tblLook w:val="04A0" w:firstRow="1" w:lastRow="0" w:firstColumn="1" w:lastColumn="0" w:noHBand="0" w:noVBand="1"/>
      </w:tblPr>
      <w:tblGrid>
        <w:gridCol w:w="9307"/>
      </w:tblGrid>
      <w:tr w:rsidR="009313D7" w:rsidRPr="009313D7" w14:paraId="3D788C4C" w14:textId="77777777" w:rsidTr="009313D7">
        <w:tc>
          <w:tcPr>
            <w:tcW w:w="9307" w:type="dxa"/>
          </w:tcPr>
          <w:p w14:paraId="54AB0478" w14:textId="77777777" w:rsidR="009313D7" w:rsidRPr="009313D7" w:rsidRDefault="009313D7" w:rsidP="009313D7">
            <w:pPr>
              <w:pStyle w:val="4"/>
              <w:numPr>
                <w:ilvl w:val="3"/>
                <w:numId w:val="0"/>
              </w:numPr>
              <w:outlineLvl w:val="3"/>
              <w:rPr>
                <w:rFonts w:eastAsia="等线"/>
                <w:sz w:val="22"/>
                <w:szCs w:val="22"/>
              </w:rPr>
            </w:pPr>
            <w:bookmarkStart w:id="8" w:name="_Hlk190932335"/>
            <w:r w:rsidRPr="009313D7">
              <w:rPr>
                <w:rFonts w:eastAsia="等线" w:hint="eastAsia"/>
                <w:sz w:val="22"/>
                <w:szCs w:val="22"/>
              </w:rPr>
              <w:t>[M</w:t>
            </w:r>
            <w:r w:rsidRPr="009313D7">
              <w:rPr>
                <w:rFonts w:eastAsia="等线"/>
                <w:sz w:val="22"/>
                <w:szCs w:val="22"/>
              </w:rPr>
              <w:t>]</w:t>
            </w:r>
            <w:r w:rsidRPr="009313D7">
              <w:rPr>
                <w:rFonts w:eastAsia="等线" w:hint="eastAsia"/>
                <w:sz w:val="22"/>
                <w:szCs w:val="22"/>
              </w:rPr>
              <w:t xml:space="preserve"> </w:t>
            </w:r>
            <w:r w:rsidRPr="009313D7">
              <w:rPr>
                <w:rFonts w:eastAsia="等线"/>
                <w:sz w:val="22"/>
                <w:szCs w:val="22"/>
              </w:rPr>
              <w:t>Proposal</w:t>
            </w:r>
            <w:r w:rsidRPr="009313D7">
              <w:rPr>
                <w:rFonts w:eastAsia="等线" w:hint="eastAsia"/>
                <w:sz w:val="22"/>
                <w:szCs w:val="22"/>
              </w:rPr>
              <w:t xml:space="preserve"> 4-2-v3</w:t>
            </w:r>
          </w:p>
          <w:bookmarkEnd w:id="8"/>
          <w:p w14:paraId="3FD746A9" w14:textId="77777777" w:rsidR="009313D7" w:rsidRPr="009313D7" w:rsidRDefault="009313D7" w:rsidP="009313D7">
            <w:pPr>
              <w:rPr>
                <w:iCs/>
                <w:lang w:eastAsia="zh-CN"/>
              </w:rPr>
            </w:pPr>
            <w:r w:rsidRPr="009313D7">
              <w:rPr>
                <w:rFonts w:hint="eastAsia"/>
                <w:iCs/>
                <w:lang w:eastAsia="zh-CN"/>
              </w:rPr>
              <w:t xml:space="preserve">A D2R chip </w:t>
            </w:r>
            <w:r w:rsidRPr="009313D7">
              <w:rPr>
                <w:iCs/>
                <w:lang w:eastAsia="zh-CN"/>
              </w:rPr>
              <w:t>corresponds to one modulated symbol for OOK and BPSK</w:t>
            </w:r>
            <w:r w:rsidRPr="009313D7">
              <w:rPr>
                <w:rFonts w:hint="eastAsia"/>
                <w:iCs/>
                <w:lang w:eastAsia="zh-CN"/>
              </w:rPr>
              <w:t xml:space="preserve">. RAN1 further defines the D2R chip duration considering at least the </w:t>
            </w:r>
            <w:r w:rsidRPr="009313D7">
              <w:rPr>
                <w:iCs/>
                <w:lang w:eastAsia="zh-CN"/>
              </w:rPr>
              <w:t>following</w:t>
            </w:r>
            <w:r w:rsidRPr="009313D7">
              <w:rPr>
                <w:rFonts w:hint="eastAsia"/>
                <w:iCs/>
                <w:lang w:eastAsia="zh-CN"/>
              </w:rPr>
              <w:t>:</w:t>
            </w:r>
          </w:p>
          <w:p w14:paraId="40BE9DC8" w14:textId="77777777" w:rsidR="009313D7" w:rsidRPr="009313D7" w:rsidRDefault="009313D7" w:rsidP="009313D7">
            <w:pPr>
              <w:pStyle w:val="af2"/>
              <w:numPr>
                <w:ilvl w:val="0"/>
                <w:numId w:val="28"/>
              </w:numPr>
              <w:autoSpaceDE/>
              <w:autoSpaceDN/>
              <w:adjustRightInd/>
              <w:snapToGrid/>
              <w:spacing w:after="0"/>
              <w:ind w:firstLineChars="0"/>
              <w:rPr>
                <w:iCs/>
                <w:lang w:eastAsia="zh-CN"/>
              </w:rPr>
            </w:pPr>
            <w:r w:rsidRPr="009313D7">
              <w:rPr>
                <w:rFonts w:hint="eastAsia"/>
                <w:iCs/>
                <w:lang w:eastAsia="zh-CN"/>
              </w:rPr>
              <w:t xml:space="preserve">A D2R chip duration is a multiple division or </w:t>
            </w:r>
            <w:r w:rsidRPr="009313D7">
              <w:rPr>
                <w:iCs/>
                <w:lang w:eastAsia="zh-CN"/>
              </w:rPr>
              <w:t>multiplication</w:t>
            </w:r>
            <w:r w:rsidRPr="009313D7">
              <w:rPr>
                <w:rFonts w:hint="eastAsia"/>
                <w:iCs/>
                <w:lang w:eastAsia="zh-CN"/>
              </w:rPr>
              <w:t xml:space="preserve"> of a R2D chip duration, to avoid introducing </w:t>
            </w:r>
            <w:r w:rsidRPr="009313D7">
              <w:rPr>
                <w:iCs/>
                <w:lang w:eastAsia="zh-CN"/>
              </w:rPr>
              <w:t>additional</w:t>
            </w:r>
            <w:r w:rsidRPr="009313D7">
              <w:rPr>
                <w:rFonts w:hint="eastAsia"/>
                <w:iCs/>
                <w:lang w:eastAsia="zh-CN"/>
              </w:rPr>
              <w:t xml:space="preserve"> counting errors.</w:t>
            </w:r>
          </w:p>
          <w:p w14:paraId="6BB7DA12" w14:textId="77777777" w:rsidR="009313D7" w:rsidRPr="009313D7" w:rsidRDefault="009313D7" w:rsidP="009313D7">
            <w:pPr>
              <w:pStyle w:val="af2"/>
              <w:numPr>
                <w:ilvl w:val="0"/>
                <w:numId w:val="28"/>
              </w:numPr>
              <w:autoSpaceDE/>
              <w:autoSpaceDN/>
              <w:adjustRightInd/>
              <w:snapToGrid/>
              <w:spacing w:after="0"/>
              <w:ind w:firstLineChars="0"/>
              <w:rPr>
                <w:iCs/>
                <w:lang w:eastAsia="zh-CN"/>
              </w:rPr>
            </w:pPr>
            <w:r w:rsidRPr="009313D7">
              <w:rPr>
                <w:rFonts w:hint="eastAsia"/>
                <w:iCs/>
                <w:lang w:eastAsia="zh-CN"/>
              </w:rPr>
              <w:t xml:space="preserve">The minimum D2R chip duration should be </w:t>
            </w:r>
            <w:r w:rsidRPr="009313D7">
              <w:rPr>
                <w:rFonts w:hint="eastAsia"/>
                <w:iCs/>
                <w:color w:val="FF0000"/>
                <w:lang w:eastAsia="zh-CN"/>
              </w:rPr>
              <w:t>comparable to 1/(640*2 kHz)=0.78 us</w:t>
            </w:r>
            <w:r w:rsidRPr="009313D7">
              <w:rPr>
                <w:rFonts w:hint="eastAsia"/>
                <w:iCs/>
                <w:lang w:eastAsia="zh-CN"/>
              </w:rPr>
              <w:t xml:space="preserve"> and includes at </w:t>
            </w:r>
            <w:r w:rsidRPr="009313D7">
              <w:rPr>
                <w:iCs/>
                <w:lang w:eastAsia="zh-CN"/>
              </w:rPr>
              <w:t>least</w:t>
            </w:r>
            <w:r w:rsidRPr="009313D7">
              <w:rPr>
                <w:rFonts w:hint="eastAsia"/>
                <w:iCs/>
                <w:lang w:eastAsia="zh-CN"/>
              </w:rPr>
              <w:t xml:space="preserve"> 2 sampling points per chip.</w:t>
            </w:r>
          </w:p>
          <w:p w14:paraId="34F1DB58" w14:textId="37A7B617" w:rsidR="009313D7" w:rsidRPr="009B42EB" w:rsidRDefault="009313D7" w:rsidP="00BB79A0">
            <w:pPr>
              <w:pStyle w:val="af2"/>
              <w:numPr>
                <w:ilvl w:val="0"/>
                <w:numId w:val="28"/>
              </w:numPr>
              <w:autoSpaceDE/>
              <w:autoSpaceDN/>
              <w:adjustRightInd/>
              <w:snapToGrid/>
              <w:spacing w:after="0"/>
              <w:ind w:firstLineChars="0"/>
              <w:rPr>
                <w:iCs/>
                <w:lang w:eastAsia="zh-CN"/>
              </w:rPr>
            </w:pPr>
            <w:r w:rsidRPr="009313D7">
              <w:rPr>
                <w:rFonts w:hint="eastAsia"/>
                <w:iCs/>
                <w:lang w:eastAsia="zh-CN"/>
              </w:rPr>
              <w:t>The maximum D2R chip duration should be no smaller than 133.33 us.</w:t>
            </w:r>
          </w:p>
        </w:tc>
      </w:tr>
    </w:tbl>
    <w:p w14:paraId="4DBA3F9E" w14:textId="7D276FEE" w:rsidR="009313D7" w:rsidRDefault="009313D7" w:rsidP="00BB79A0">
      <w:pPr>
        <w:rPr>
          <w:lang w:eastAsia="zh-CN"/>
        </w:rPr>
      </w:pPr>
    </w:p>
    <w:p w14:paraId="6CFDEE00" w14:textId="0A4304CA" w:rsidR="009313D7" w:rsidRDefault="009B42EB" w:rsidP="00BB79A0">
      <w:pPr>
        <w:rPr>
          <w:lang w:eastAsia="zh-CN"/>
        </w:rPr>
      </w:pPr>
      <w:r>
        <w:rPr>
          <w:lang w:eastAsia="zh-CN"/>
        </w:rPr>
        <w:t xml:space="preserve">First of all, we </w:t>
      </w:r>
      <w:r w:rsidR="00E77294">
        <w:rPr>
          <w:lang w:eastAsia="zh-CN"/>
        </w:rPr>
        <w:t xml:space="preserve">generally </w:t>
      </w:r>
      <w:r>
        <w:rPr>
          <w:lang w:eastAsia="zh-CN"/>
        </w:rPr>
        <w:t xml:space="preserve">agree the first </w:t>
      </w:r>
      <w:r w:rsidR="00E77294">
        <w:rPr>
          <w:lang w:eastAsia="zh-CN"/>
        </w:rPr>
        <w:t>rule</w:t>
      </w:r>
      <w:r>
        <w:rPr>
          <w:lang w:eastAsia="zh-CN"/>
        </w:rPr>
        <w:t>, i</w:t>
      </w:r>
      <w:r w:rsidRPr="004A282B">
        <w:rPr>
          <w:lang w:eastAsia="zh-CN"/>
        </w:rPr>
        <w:t xml:space="preserve">t is helpful that the D2R chip length is a </w:t>
      </w:r>
      <w:r w:rsidR="00BD22A1" w:rsidRPr="00BD22A1">
        <w:rPr>
          <w:lang w:eastAsia="zh-CN"/>
        </w:rPr>
        <w:t xml:space="preserve">multiple division or multiplication </w:t>
      </w:r>
      <w:r w:rsidRPr="009313D7">
        <w:rPr>
          <w:rFonts w:hint="eastAsia"/>
          <w:iCs/>
          <w:lang w:eastAsia="zh-CN"/>
        </w:rPr>
        <w:t>of</w:t>
      </w:r>
      <w:r w:rsidRPr="004A282B">
        <w:rPr>
          <w:lang w:eastAsia="zh-CN"/>
        </w:rPr>
        <w:t xml:space="preserve"> the R2D chip length</w:t>
      </w:r>
      <w:r>
        <w:rPr>
          <w:lang w:eastAsia="zh-CN"/>
        </w:rPr>
        <w:t xml:space="preserve">. This principle can avoid the </w:t>
      </w:r>
      <w:r w:rsidRPr="009B42EB">
        <w:rPr>
          <w:lang w:eastAsia="zh-CN"/>
        </w:rPr>
        <w:t>additional counting errors</w:t>
      </w:r>
      <w:r>
        <w:rPr>
          <w:lang w:eastAsia="zh-CN"/>
        </w:rPr>
        <w:t xml:space="preserve"> of samples.</w:t>
      </w:r>
    </w:p>
    <w:p w14:paraId="64749466" w14:textId="505B67D0" w:rsidR="009B42EB" w:rsidRDefault="009B42EB" w:rsidP="00BB79A0">
      <w:pPr>
        <w:rPr>
          <w:lang w:eastAsia="zh-CN"/>
        </w:rPr>
      </w:pPr>
      <w:r w:rsidRPr="009B42EB">
        <w:rPr>
          <w:lang w:eastAsia="zh-CN"/>
        </w:rPr>
        <w:t>For the minimum D2R chip length, which is related to the D2R peak data</w:t>
      </w:r>
      <w:r>
        <w:rPr>
          <w:lang w:eastAsia="zh-CN"/>
        </w:rPr>
        <w:t xml:space="preserve"> rate, it should be competitive with </w:t>
      </w:r>
      <w:r w:rsidRPr="009B42EB">
        <w:rPr>
          <w:lang w:eastAsia="zh-CN"/>
        </w:rPr>
        <w:t>the peak data rate (BLF) in RFID</w:t>
      </w:r>
      <w:r>
        <w:rPr>
          <w:lang w:eastAsia="zh-CN"/>
        </w:rPr>
        <w:t xml:space="preserve">, </w:t>
      </w:r>
      <w:r w:rsidRPr="009B42EB">
        <w:rPr>
          <w:lang w:eastAsia="zh-CN"/>
        </w:rPr>
        <w:t>640 kbps</w:t>
      </w:r>
      <w:r>
        <w:rPr>
          <w:lang w:eastAsia="zh-CN"/>
        </w:rPr>
        <w:t>.</w:t>
      </w:r>
      <w:r w:rsidR="00E77294">
        <w:rPr>
          <w:lang w:eastAsia="zh-CN"/>
        </w:rPr>
        <w:t xml:space="preserve"> However, as we assume th</w:t>
      </w:r>
      <w:r w:rsidR="00E77294" w:rsidRPr="009C2590">
        <w:rPr>
          <w:lang w:eastAsia="zh-CN"/>
        </w:rPr>
        <w:t>e device sampling clock is 1.92M Hz and a D2R chip should at least include [2~4] samples, take 2 samples as an example, the minimum D2R chip length can use 1.04 us, the peak data rate is 960 kHz if FEC</w:t>
      </w:r>
      <w:r w:rsidR="00E77294">
        <w:rPr>
          <w:lang w:eastAsia="zh-CN"/>
        </w:rPr>
        <w:t xml:space="preserve"> code rate = 1.</w:t>
      </w:r>
    </w:p>
    <w:p w14:paraId="01EE8673" w14:textId="504E7990" w:rsidR="009B42EB" w:rsidRDefault="00195708" w:rsidP="00BB79A0">
      <w:pPr>
        <w:rPr>
          <w:lang w:eastAsia="zh-CN"/>
        </w:rPr>
      </w:pPr>
      <w:r>
        <w:rPr>
          <w:lang w:eastAsia="zh-CN"/>
        </w:rPr>
        <w:lastRenderedPageBreak/>
        <w:t>For the maximum D2R chip length,</w:t>
      </w:r>
      <w:r w:rsidRPr="00195708">
        <w:rPr>
          <w:lang w:eastAsia="zh-CN"/>
        </w:rPr>
        <w:t xml:space="preserve"> which is rela</w:t>
      </w:r>
      <w:r>
        <w:rPr>
          <w:lang w:eastAsia="zh-CN"/>
        </w:rPr>
        <w:t xml:space="preserve">ted to the lowest D2R data rate and lowest transmission bandwidth, we support the third rule in the proposal, maybe </w:t>
      </w:r>
      <w:r w:rsidRPr="00195708">
        <w:rPr>
          <w:lang w:eastAsia="zh-CN"/>
        </w:rPr>
        <w:t>133.33</w:t>
      </w:r>
      <w:r w:rsidRPr="00195708">
        <w:rPr>
          <w:lang w:val="en-GB" w:eastAsia="zh-CN"/>
        </w:rPr>
        <w:t>μs</w:t>
      </w:r>
      <w:r>
        <w:rPr>
          <w:lang w:val="en-GB" w:eastAsia="zh-CN"/>
        </w:rPr>
        <w:t xml:space="preserve"> can be </w:t>
      </w:r>
      <w:r w:rsidRPr="00195708">
        <w:rPr>
          <w:lang w:val="en-GB" w:eastAsia="zh-CN"/>
        </w:rPr>
        <w:t>considered as a starting point</w:t>
      </w:r>
      <w:r>
        <w:rPr>
          <w:lang w:val="en-GB" w:eastAsia="zh-CN"/>
        </w:rPr>
        <w:t>.</w:t>
      </w:r>
    </w:p>
    <w:p w14:paraId="05B1CAEA" w14:textId="3BAFA886" w:rsidR="00195708" w:rsidRPr="009C2590" w:rsidRDefault="00195708" w:rsidP="00195708">
      <w:pPr>
        <w:rPr>
          <w:b/>
          <w:i/>
          <w:iCs/>
          <w:lang w:eastAsia="zh-CN"/>
        </w:rPr>
      </w:pPr>
      <w:r w:rsidRPr="00195708">
        <w:rPr>
          <w:b/>
          <w:i/>
          <w:lang w:eastAsia="zh-CN"/>
        </w:rPr>
        <w:t>Proposal</w:t>
      </w:r>
      <w:r>
        <w:rPr>
          <w:b/>
          <w:i/>
          <w:lang w:eastAsia="zh-CN"/>
        </w:rPr>
        <w:t xml:space="preserve"> 4</w:t>
      </w:r>
      <w:r w:rsidRPr="00195708">
        <w:rPr>
          <w:b/>
          <w:i/>
          <w:lang w:eastAsia="zh-CN"/>
        </w:rPr>
        <w:t xml:space="preserve">: </w:t>
      </w:r>
      <w:r w:rsidRPr="00195708">
        <w:rPr>
          <w:rFonts w:hint="eastAsia"/>
          <w:b/>
          <w:i/>
          <w:iCs/>
          <w:lang w:eastAsia="zh-CN"/>
        </w:rPr>
        <w:t xml:space="preserve">A D2R chip </w:t>
      </w:r>
      <w:r w:rsidRPr="00195708">
        <w:rPr>
          <w:b/>
          <w:i/>
          <w:iCs/>
          <w:lang w:eastAsia="zh-CN"/>
        </w:rPr>
        <w:t>corresponds to one modulated symbol for OOK and BPSK</w:t>
      </w:r>
      <w:r w:rsidRPr="00195708">
        <w:rPr>
          <w:rFonts w:hint="eastAsia"/>
          <w:b/>
          <w:i/>
          <w:iCs/>
          <w:lang w:eastAsia="zh-CN"/>
        </w:rPr>
        <w:t>. RAN1 further defin</w:t>
      </w:r>
      <w:r w:rsidRPr="009C2590">
        <w:rPr>
          <w:rFonts w:hint="eastAsia"/>
          <w:b/>
          <w:i/>
          <w:iCs/>
          <w:lang w:eastAsia="zh-CN"/>
        </w:rPr>
        <w:t xml:space="preserve">es the D2R chip duration considering at least the </w:t>
      </w:r>
      <w:r w:rsidRPr="009C2590">
        <w:rPr>
          <w:b/>
          <w:i/>
          <w:iCs/>
          <w:lang w:eastAsia="zh-CN"/>
        </w:rPr>
        <w:t>following</w:t>
      </w:r>
      <w:r w:rsidRPr="009C2590">
        <w:rPr>
          <w:rFonts w:hint="eastAsia"/>
          <w:b/>
          <w:i/>
          <w:iCs/>
          <w:lang w:eastAsia="zh-CN"/>
        </w:rPr>
        <w:t>:</w:t>
      </w:r>
    </w:p>
    <w:p w14:paraId="10C21E05" w14:textId="0C68D54F" w:rsidR="00195708" w:rsidRPr="001E4278" w:rsidRDefault="00195708" w:rsidP="001E4278">
      <w:pPr>
        <w:pStyle w:val="af2"/>
        <w:numPr>
          <w:ilvl w:val="0"/>
          <w:numId w:val="13"/>
        </w:numPr>
        <w:ind w:firstLineChars="0"/>
        <w:rPr>
          <w:b/>
          <w:i/>
          <w:lang w:eastAsia="zh-CN"/>
        </w:rPr>
      </w:pPr>
      <w:r w:rsidRPr="001E4278">
        <w:rPr>
          <w:rFonts w:hint="eastAsia"/>
          <w:b/>
          <w:i/>
          <w:lang w:eastAsia="zh-CN"/>
        </w:rPr>
        <w:t xml:space="preserve">A D2R chip duration is a </w:t>
      </w:r>
      <w:r w:rsidR="00BD22A1" w:rsidRPr="001E4278">
        <w:rPr>
          <w:b/>
          <w:i/>
          <w:lang w:eastAsia="zh-CN"/>
        </w:rPr>
        <w:t>multiple division or multiplication</w:t>
      </w:r>
      <w:r w:rsidRPr="001E4278">
        <w:rPr>
          <w:rFonts w:hint="eastAsia"/>
          <w:b/>
          <w:i/>
          <w:lang w:eastAsia="zh-CN"/>
        </w:rPr>
        <w:t xml:space="preserve"> of a R2D chip duration, to avoid introducing </w:t>
      </w:r>
      <w:r w:rsidRPr="001E4278">
        <w:rPr>
          <w:b/>
          <w:i/>
          <w:lang w:eastAsia="zh-CN"/>
        </w:rPr>
        <w:t>additional</w:t>
      </w:r>
      <w:r w:rsidRPr="001E4278">
        <w:rPr>
          <w:rFonts w:hint="eastAsia"/>
          <w:b/>
          <w:i/>
          <w:lang w:eastAsia="zh-CN"/>
        </w:rPr>
        <w:t xml:space="preserve"> counting errors.</w:t>
      </w:r>
    </w:p>
    <w:p w14:paraId="7AA18DF7" w14:textId="5F269066" w:rsidR="00195708" w:rsidRPr="009C2590" w:rsidRDefault="00195708" w:rsidP="001E4278">
      <w:pPr>
        <w:pStyle w:val="af2"/>
        <w:numPr>
          <w:ilvl w:val="0"/>
          <w:numId w:val="13"/>
        </w:numPr>
        <w:ind w:firstLineChars="0"/>
        <w:rPr>
          <w:b/>
          <w:i/>
          <w:lang w:eastAsia="zh-CN"/>
        </w:rPr>
      </w:pPr>
      <w:r w:rsidRPr="001E4278">
        <w:rPr>
          <w:rFonts w:hint="eastAsia"/>
          <w:b/>
          <w:i/>
          <w:lang w:eastAsia="zh-CN"/>
        </w:rPr>
        <w:t>The minimum D2R chip duration should be</w:t>
      </w:r>
      <w:r w:rsidRPr="001E4278">
        <w:rPr>
          <w:b/>
          <w:i/>
          <w:lang w:eastAsia="zh-CN"/>
        </w:rPr>
        <w:t xml:space="preserve"> 1.04 us, the peak data rate is 960 kHz if FEC code rate = 1</w:t>
      </w:r>
      <w:r w:rsidRPr="001E4278">
        <w:rPr>
          <w:rFonts w:hint="eastAsia"/>
          <w:b/>
          <w:i/>
          <w:lang w:eastAsia="zh-CN"/>
        </w:rPr>
        <w:t xml:space="preserve"> and includes at </w:t>
      </w:r>
      <w:r w:rsidRPr="001E4278">
        <w:rPr>
          <w:b/>
          <w:i/>
          <w:lang w:eastAsia="zh-CN"/>
        </w:rPr>
        <w:t>least</w:t>
      </w:r>
      <w:r w:rsidRPr="001E4278">
        <w:rPr>
          <w:rFonts w:hint="eastAsia"/>
          <w:b/>
          <w:i/>
          <w:lang w:eastAsia="zh-CN"/>
        </w:rPr>
        <w:t xml:space="preserve"> 2 sampling points per chip.</w:t>
      </w:r>
    </w:p>
    <w:p w14:paraId="2BC29CE8" w14:textId="1170D949" w:rsidR="00BB79A0" w:rsidRPr="009C2590" w:rsidRDefault="00195708" w:rsidP="001E4278">
      <w:pPr>
        <w:pStyle w:val="af2"/>
        <w:numPr>
          <w:ilvl w:val="0"/>
          <w:numId w:val="13"/>
        </w:numPr>
        <w:ind w:firstLineChars="0"/>
        <w:rPr>
          <w:b/>
          <w:i/>
          <w:lang w:eastAsia="zh-CN"/>
        </w:rPr>
      </w:pPr>
      <w:r w:rsidRPr="001E4278">
        <w:rPr>
          <w:rFonts w:hint="eastAsia"/>
          <w:b/>
          <w:i/>
          <w:lang w:eastAsia="zh-CN"/>
        </w:rPr>
        <w:t>The maximum D2R chip duration should be no smaller than 133.33 us.</w:t>
      </w:r>
    </w:p>
    <w:p w14:paraId="5D1E6EFA" w14:textId="6043A73D" w:rsidR="00554634" w:rsidRDefault="00554634" w:rsidP="00340B40">
      <w:pPr>
        <w:pStyle w:val="2"/>
        <w:rPr>
          <w:lang w:eastAsia="zh-CN"/>
        </w:rPr>
      </w:pPr>
      <w:r w:rsidRPr="00BF5559">
        <w:rPr>
          <w:lang w:eastAsia="zh-CN"/>
        </w:rPr>
        <w:t>FEC</w:t>
      </w:r>
      <w:r w:rsidR="00E55B81">
        <w:rPr>
          <w:lang w:eastAsia="zh-CN"/>
        </w:rPr>
        <w:t xml:space="preserve"> for D2R</w:t>
      </w:r>
    </w:p>
    <w:p w14:paraId="51997A23" w14:textId="519B3617" w:rsidR="00EC594C" w:rsidRDefault="005C72C0" w:rsidP="005C72C0">
      <w:pPr>
        <w:rPr>
          <w:lang w:eastAsia="zh-CN"/>
        </w:rPr>
      </w:pPr>
      <w:r w:rsidRPr="00BF5559">
        <w:rPr>
          <w:lang w:val="en-GB" w:eastAsia="zh-CN"/>
        </w:rPr>
        <w:t xml:space="preserve">For the D2R transmission, FEC coding can be a candidate coding scheme to improve the D2R transmission reliability </w:t>
      </w:r>
      <w:r w:rsidRPr="00BF5559">
        <w:rPr>
          <w:rFonts w:hint="eastAsia"/>
          <w:lang w:val="en-GB" w:eastAsia="zh-CN"/>
        </w:rPr>
        <w:t>i</w:t>
      </w:r>
      <w:r w:rsidRPr="00BF5559">
        <w:rPr>
          <w:lang w:val="en-GB" w:eastAsia="zh-CN"/>
        </w:rPr>
        <w:t>f</w:t>
      </w:r>
      <w:r>
        <w:rPr>
          <w:lang w:val="en-GB" w:eastAsia="zh-CN"/>
        </w:rPr>
        <w:t xml:space="preserve"> the PD</w:t>
      </w:r>
      <w:r w:rsidRPr="00BF5559">
        <w:rPr>
          <w:lang w:val="en-GB" w:eastAsia="zh-CN"/>
        </w:rPr>
        <w:t>RCH is the bottleneck for A</w:t>
      </w:r>
      <w:r>
        <w:rPr>
          <w:lang w:val="en-GB" w:eastAsia="zh-CN"/>
        </w:rPr>
        <w:t>-</w:t>
      </w:r>
      <w:r w:rsidRPr="00BF5559">
        <w:rPr>
          <w:lang w:val="en-GB" w:eastAsia="zh-CN"/>
        </w:rPr>
        <w:t>IoT coverage.</w:t>
      </w:r>
      <w:r w:rsidR="00EC200F">
        <w:rPr>
          <w:lang w:val="en-GB" w:eastAsia="zh-CN"/>
        </w:rPr>
        <w:t xml:space="preserve"> </w:t>
      </w:r>
      <w:r w:rsidR="00EC594C" w:rsidRPr="00BF5559">
        <w:rPr>
          <w:lang w:val="en-GB" w:eastAsia="zh-CN"/>
        </w:rPr>
        <w:t>The selection of FEC coding should consider both of the complexity of the encoding and power consumption especially for device 1 with ~1 µW peak power consumption.</w:t>
      </w:r>
      <w:r w:rsidR="00EC594C" w:rsidRPr="00BF5559">
        <w:rPr>
          <w:lang w:eastAsia="zh-CN"/>
        </w:rPr>
        <w:t xml:space="preserve"> Among the existing FEC codes in 3GPP technologies, the convolutional code can meet the requirement as its encoder can be implemented by shifter registers and XOR calculations.</w:t>
      </w:r>
      <w:r w:rsidR="00C551CB">
        <w:rPr>
          <w:lang w:eastAsia="zh-CN"/>
        </w:rPr>
        <w:t xml:space="preserve"> For </w:t>
      </w:r>
      <w:r w:rsidR="00C551CB" w:rsidRPr="00BF5559">
        <w:rPr>
          <w:lang w:eastAsia="zh-CN"/>
        </w:rPr>
        <w:t>convolutional code</w:t>
      </w:r>
      <w:r w:rsidR="00C551CB">
        <w:rPr>
          <w:lang w:eastAsia="zh-CN"/>
        </w:rPr>
        <w:t xml:space="preserve">, reader can </w:t>
      </w:r>
      <w:r w:rsidR="00C551CB" w:rsidRPr="00C551CB">
        <w:rPr>
          <w:lang w:eastAsia="zh-CN"/>
        </w:rPr>
        <w:t xml:space="preserve">adopt complex decoding algorithm, </w:t>
      </w:r>
      <w:r w:rsidR="00C551CB">
        <w:rPr>
          <w:lang w:eastAsia="zh-CN"/>
        </w:rPr>
        <w:t>e.g.,</w:t>
      </w:r>
      <w:r w:rsidR="00C551CB" w:rsidRPr="00C551CB">
        <w:rPr>
          <w:lang w:eastAsia="zh-CN"/>
        </w:rPr>
        <w:t xml:space="preserve"> soft decision based Viterbi decoding</w:t>
      </w:r>
      <w:r w:rsidR="00C551CB">
        <w:rPr>
          <w:rFonts w:eastAsia="等线" w:hint="eastAsia"/>
          <w:lang w:eastAsia="zh-CN"/>
        </w:rPr>
        <w:t xml:space="preserve"> to improve coverage performance</w:t>
      </w:r>
      <w:r w:rsidR="00C551CB">
        <w:rPr>
          <w:rFonts w:eastAsia="等线"/>
          <w:lang w:eastAsia="zh-CN"/>
        </w:rPr>
        <w:t>.</w:t>
      </w:r>
      <w:r w:rsidR="00EC594C" w:rsidRPr="00BF5559">
        <w:rPr>
          <w:lang w:eastAsia="zh-CN"/>
        </w:rPr>
        <w:t xml:space="preserve"> </w:t>
      </w:r>
    </w:p>
    <w:p w14:paraId="4A76E2ED" w14:textId="7963D2FD" w:rsidR="00DD1618" w:rsidRPr="00D17A87" w:rsidRDefault="00D17A87" w:rsidP="005C72C0">
      <w:pPr>
        <w:rPr>
          <w:lang w:eastAsia="zh-CN"/>
        </w:rPr>
      </w:pPr>
      <w:r>
        <w:rPr>
          <w:rFonts w:hint="eastAsia"/>
          <w:lang w:eastAsia="zh-CN"/>
        </w:rPr>
        <w:t>I</w:t>
      </w:r>
      <w:r>
        <w:rPr>
          <w:lang w:eastAsia="zh-CN"/>
        </w:rPr>
        <w:t>n RAN1#120 meeting, the</w:t>
      </w:r>
      <w:r w:rsidRPr="00D17A87">
        <w:t xml:space="preserve"> </w:t>
      </w:r>
      <w:r w:rsidRPr="00D17A87">
        <w:rPr>
          <w:lang w:eastAsia="zh-CN"/>
        </w:rPr>
        <w:t>generator polynomials of CC</w:t>
      </w:r>
      <w:r w:rsidRPr="00172F3A">
        <w:rPr>
          <w:lang w:eastAsia="zh-CN"/>
        </w:rPr>
        <w:t xml:space="preserve"> </w:t>
      </w:r>
      <w:r>
        <w:rPr>
          <w:lang w:eastAsia="zh-CN"/>
        </w:rPr>
        <w:t xml:space="preserve">has been discussed, and the following agreement was achieved </w:t>
      </w:r>
      <w:r w:rsidRPr="00680484">
        <w:rPr>
          <w:lang w:eastAsia="zh-CN"/>
        </w:rPr>
        <w:t>[2].</w:t>
      </w:r>
    </w:p>
    <w:tbl>
      <w:tblPr>
        <w:tblStyle w:val="ad"/>
        <w:tblW w:w="0" w:type="auto"/>
        <w:tblLook w:val="04A0" w:firstRow="1" w:lastRow="0" w:firstColumn="1" w:lastColumn="0" w:noHBand="0" w:noVBand="1"/>
      </w:tblPr>
      <w:tblGrid>
        <w:gridCol w:w="9307"/>
      </w:tblGrid>
      <w:tr w:rsidR="00DD1618" w14:paraId="203A21CE" w14:textId="77777777" w:rsidTr="00DD1618">
        <w:tc>
          <w:tcPr>
            <w:tcW w:w="9307" w:type="dxa"/>
          </w:tcPr>
          <w:p w14:paraId="712FB0E0" w14:textId="77777777" w:rsidR="00DD1618" w:rsidRDefault="00DD1618" w:rsidP="00DD1618">
            <w:r w:rsidRPr="00937210">
              <w:rPr>
                <w:highlight w:val="green"/>
              </w:rPr>
              <w:t>Agreement</w:t>
            </w:r>
          </w:p>
          <w:p w14:paraId="0EEC7466" w14:textId="1479D377" w:rsidR="00DD1618" w:rsidRPr="00DD1618" w:rsidRDefault="00DD1618" w:rsidP="005C72C0">
            <w:r w:rsidRPr="005C6280">
              <w:t>RAN1 concludes that generator polynomials of LTE CC with constraint length of 7 and coding rate of 1/3 from TS</w:t>
            </w:r>
            <w:r w:rsidR="00173622">
              <w:t xml:space="preserve"> </w:t>
            </w:r>
            <w:r w:rsidRPr="005C6280">
              <w:t>36.212 are reused as the mother code for Ambient IoT.</w:t>
            </w:r>
          </w:p>
        </w:tc>
      </w:tr>
    </w:tbl>
    <w:p w14:paraId="7728144D" w14:textId="77777777" w:rsidR="00F963BB" w:rsidRDefault="00F963BB" w:rsidP="00173622">
      <w:pPr>
        <w:spacing w:beforeLines="50" w:before="120"/>
        <w:rPr>
          <w:lang w:eastAsia="zh-CN"/>
        </w:rPr>
      </w:pPr>
      <w:r>
        <w:rPr>
          <w:lang w:eastAsia="zh-CN"/>
        </w:rPr>
        <w:t>The convolutional code can be categorized into three types based on the d</w:t>
      </w:r>
      <w:r w:rsidRPr="005649F4">
        <w:rPr>
          <w:lang w:eastAsia="zh-CN"/>
        </w:rPr>
        <w:t>ifferent processing methods</w:t>
      </w:r>
      <w:r>
        <w:rPr>
          <w:lang w:eastAsia="zh-CN"/>
        </w:rPr>
        <w:t>, i.e.,</w:t>
      </w:r>
      <w:r w:rsidRPr="005649F4">
        <w:rPr>
          <w:lang w:eastAsia="zh-CN"/>
        </w:rPr>
        <w:t xml:space="preserve"> </w:t>
      </w:r>
      <w:r>
        <w:rPr>
          <w:lang w:eastAsia="zh-CN"/>
        </w:rPr>
        <w:t>Zero-tail Convolutional Codes (ZTCC), Tail-biting Convolutional Codes (TBCC), and Truncation Convolutional Codes.</w:t>
      </w:r>
    </w:p>
    <w:p w14:paraId="579FB4EC" w14:textId="77777777" w:rsidR="00F963BB" w:rsidRPr="005969AE" w:rsidRDefault="00F963BB" w:rsidP="00F963BB">
      <w:pPr>
        <w:rPr>
          <w:lang w:eastAsia="zh-CN"/>
        </w:rPr>
      </w:pPr>
      <w:r>
        <w:rPr>
          <w:lang w:eastAsia="zh-CN"/>
        </w:rPr>
        <w:t xml:space="preserve">In the case of ZTCC </w:t>
      </w:r>
      <w:r>
        <w:rPr>
          <w:rFonts w:hint="eastAsia"/>
          <w:lang w:eastAsia="zh-CN"/>
        </w:rPr>
        <w:t>with</w:t>
      </w:r>
      <w:r>
        <w:rPr>
          <w:lang w:eastAsia="zh-CN"/>
        </w:rPr>
        <w:t xml:space="preserve"> </w:t>
      </w:r>
      <w:r w:rsidRPr="007C1589">
        <w:rPr>
          <w:i/>
          <w:lang w:eastAsia="zh-CN"/>
        </w:rPr>
        <w:t>k</w:t>
      </w:r>
      <w:r w:rsidRPr="007C1589">
        <w:rPr>
          <w:lang w:eastAsia="zh-CN"/>
        </w:rPr>
        <w:t xml:space="preserve"> input and </w:t>
      </w:r>
      <w:r w:rsidRPr="007C1589">
        <w:rPr>
          <w:i/>
          <w:lang w:eastAsia="zh-CN"/>
        </w:rPr>
        <w:t>n</w:t>
      </w:r>
      <w:r w:rsidRPr="007C1589">
        <w:rPr>
          <w:lang w:eastAsia="zh-CN"/>
        </w:rPr>
        <w:t xml:space="preserve"> outputs</w:t>
      </w:r>
      <w:r>
        <w:rPr>
          <w:lang w:eastAsia="zh-CN"/>
        </w:rPr>
        <w:t>, denotes as (</w:t>
      </w:r>
      <w:r w:rsidRPr="00895F73">
        <w:rPr>
          <w:i/>
          <w:lang w:eastAsia="zh-CN"/>
        </w:rPr>
        <w:t>n</w:t>
      </w:r>
      <w:r w:rsidRPr="00895F73">
        <w:rPr>
          <w:lang w:eastAsia="zh-CN"/>
        </w:rPr>
        <w:t xml:space="preserve">, </w:t>
      </w:r>
      <w:r>
        <w:rPr>
          <w:i/>
          <w:lang w:eastAsia="zh-CN"/>
        </w:rPr>
        <w:t>k</w:t>
      </w:r>
      <w:r w:rsidRPr="00895F73">
        <w:rPr>
          <w:lang w:eastAsia="zh-CN"/>
        </w:rPr>
        <w:t xml:space="preserve">, </w:t>
      </w:r>
      <w:r w:rsidRPr="00895F73">
        <w:rPr>
          <w:i/>
          <w:lang w:eastAsia="zh-CN"/>
        </w:rPr>
        <w:t>m</w:t>
      </w:r>
      <w:r>
        <w:rPr>
          <w:lang w:eastAsia="zh-CN"/>
        </w:rPr>
        <w:t xml:space="preserve">), where </w:t>
      </w:r>
      <w:r w:rsidRPr="00437F4D">
        <w:rPr>
          <w:i/>
          <w:lang w:eastAsia="zh-CN"/>
        </w:rPr>
        <w:t>m</w:t>
      </w:r>
      <w:r w:rsidRPr="007C1589">
        <w:rPr>
          <w:lang w:eastAsia="zh-CN"/>
        </w:rPr>
        <w:t xml:space="preserve"> </w:t>
      </w:r>
      <w:r>
        <w:rPr>
          <w:lang w:eastAsia="zh-CN"/>
        </w:rPr>
        <w:t xml:space="preserve">is </w:t>
      </w:r>
      <w:r w:rsidRPr="007C1589">
        <w:rPr>
          <w:lang w:eastAsia="zh-CN"/>
        </w:rPr>
        <w:t>the constraint length of the encoder</w:t>
      </w:r>
      <w:r>
        <w:rPr>
          <w:lang w:eastAsia="zh-CN"/>
        </w:rPr>
        <w:t>,</w:t>
      </w:r>
      <w:r w:rsidRPr="007C1589">
        <w:rPr>
          <w:lang w:eastAsia="zh-CN"/>
        </w:rPr>
        <w:t xml:space="preserve"> </w:t>
      </w:r>
      <w:r>
        <w:rPr>
          <w:lang w:eastAsia="zh-CN"/>
        </w:rPr>
        <w:t>the register state is initialized to zero before encoding</w:t>
      </w:r>
      <w:r w:rsidRPr="005649F4">
        <w:rPr>
          <w:lang w:eastAsia="zh-CN"/>
        </w:rPr>
        <w:t xml:space="preserve"> </w:t>
      </w:r>
      <w:r>
        <w:rPr>
          <w:lang w:eastAsia="zh-CN"/>
        </w:rPr>
        <w:t xml:space="preserve">and the codewords of convolutional codes terminate in zero bits. Following the encoding of the entire sequence of information bits with a length of </w:t>
      </w:r>
      <w:r w:rsidRPr="00895F73">
        <w:rPr>
          <w:i/>
          <w:lang w:eastAsia="zh-CN"/>
        </w:rPr>
        <w:t>L</w:t>
      </w:r>
      <w:r>
        <w:rPr>
          <w:lang w:eastAsia="zh-CN"/>
        </w:rPr>
        <w:t xml:space="preserve">, additional </w:t>
      </w:r>
      <w:r w:rsidRPr="00900286">
        <w:rPr>
          <w:i/>
          <w:lang w:eastAsia="zh-CN"/>
        </w:rPr>
        <w:t>m</w:t>
      </w:r>
      <w:r>
        <w:rPr>
          <w:lang w:eastAsia="zh-CN"/>
        </w:rPr>
        <w:t xml:space="preserve"> zero bits are appended to ensure that </w:t>
      </w:r>
      <w:r>
        <w:rPr>
          <w:rFonts w:hint="eastAsia"/>
          <w:lang w:eastAsia="zh-CN"/>
        </w:rPr>
        <w:t>all</w:t>
      </w:r>
      <w:r>
        <w:rPr>
          <w:lang w:eastAsia="zh-CN"/>
        </w:rPr>
        <w:t xml:space="preserve"> the encoder's final state returns </w:t>
      </w:r>
      <w:r w:rsidRPr="005969AE">
        <w:rPr>
          <w:lang w:eastAsia="zh-CN"/>
        </w:rPr>
        <w:t>to zero. However, this appending of extra zero bits leads to additional overhead, with a bit loss of</w:t>
      </w:r>
      <m:oMath>
        <m:r>
          <w:rPr>
            <w:rFonts w:ascii="Cambria Math" w:hAnsi="Cambria Math"/>
            <w:lang w:eastAsia="zh-CN"/>
          </w:rPr>
          <m:t xml:space="preserve"> m/(L+m)</m:t>
        </m:r>
      </m:oMath>
      <w:r w:rsidRPr="005969AE">
        <w:rPr>
          <w:lang w:eastAsia="zh-CN"/>
        </w:rPr>
        <w:t xml:space="preserve">, which becomes more pronounced when </w:t>
      </w:r>
      <w:r w:rsidRPr="005969AE">
        <w:rPr>
          <w:i/>
          <w:lang w:eastAsia="zh-CN"/>
        </w:rPr>
        <w:t>L</w:t>
      </w:r>
      <w:r w:rsidRPr="005969AE">
        <w:rPr>
          <w:lang w:eastAsia="zh-CN"/>
        </w:rPr>
        <w:t xml:space="preserve"> is relatively short. </w:t>
      </w:r>
    </w:p>
    <w:p w14:paraId="24ECB1C1" w14:textId="77777777" w:rsidR="00F963BB" w:rsidRDefault="00F963BB" w:rsidP="00F963BB">
      <w:pPr>
        <w:rPr>
          <w:lang w:eastAsia="zh-CN"/>
        </w:rPr>
      </w:pPr>
      <w:r w:rsidRPr="005969AE">
        <w:rPr>
          <w:lang w:eastAsia="zh-CN"/>
        </w:rPr>
        <w:t xml:space="preserve">In contrast, TBCC avoids the use of appending zero bits. During encoding, the last </w:t>
      </w:r>
      <w:r w:rsidRPr="005969AE">
        <w:rPr>
          <w:rFonts w:hint="eastAsia"/>
          <w:i/>
          <w:lang w:eastAsia="zh-CN"/>
        </w:rPr>
        <w:t>m</w:t>
      </w:r>
      <w:r w:rsidRPr="005969AE">
        <w:rPr>
          <w:lang w:eastAsia="zh-CN"/>
        </w:rPr>
        <w:t xml:space="preserve"> information bits of the sequence are used to initialize the convolutional code’s encoder register states, ensuring that the starting and ending states of the encoder are identical. This method does not compromise the bit loss, and it is notably utilized in the LTE system.</w:t>
      </w:r>
      <w:r>
        <w:rPr>
          <w:lang w:eastAsia="zh-CN"/>
        </w:rPr>
        <w:t xml:space="preserve"> </w:t>
      </w:r>
    </w:p>
    <w:p w14:paraId="276C01CC" w14:textId="77777777" w:rsidR="00F963BB" w:rsidRDefault="00F963BB" w:rsidP="00F963BB">
      <w:pPr>
        <w:rPr>
          <w:lang w:eastAsia="zh-CN"/>
        </w:rPr>
      </w:pPr>
      <w:r>
        <w:rPr>
          <w:lang w:eastAsia="zh-CN"/>
        </w:rPr>
        <w:t>Another approach to termination is truncation</w:t>
      </w:r>
      <w:r w:rsidRPr="005649F4">
        <w:t xml:space="preserve"> </w:t>
      </w:r>
      <w:r>
        <w:rPr>
          <w:lang w:eastAsia="zh-CN"/>
        </w:rPr>
        <w:t>c</w:t>
      </w:r>
      <w:r w:rsidRPr="005649F4">
        <w:rPr>
          <w:lang w:eastAsia="zh-CN"/>
        </w:rPr>
        <w:t xml:space="preserve">onvolutional </w:t>
      </w:r>
      <w:r>
        <w:rPr>
          <w:lang w:eastAsia="zh-CN"/>
        </w:rPr>
        <w:t>c</w:t>
      </w:r>
      <w:r w:rsidRPr="005649F4">
        <w:rPr>
          <w:lang w:eastAsia="zh-CN"/>
        </w:rPr>
        <w:t>o</w:t>
      </w:r>
      <w:r>
        <w:rPr>
          <w:lang w:eastAsia="zh-CN"/>
        </w:rPr>
        <w:t xml:space="preserve">de, which involves simply stopping after encoding completing </w:t>
      </w:r>
      <w:r w:rsidRPr="00900286">
        <w:rPr>
          <w:lang w:eastAsia="zh-CN"/>
        </w:rPr>
        <w:t>the entire sequence of information bits</w:t>
      </w:r>
      <w:r>
        <w:rPr>
          <w:lang w:eastAsia="zh-CN"/>
        </w:rPr>
        <w:t xml:space="preserve"> </w:t>
      </w:r>
      <w:r w:rsidRPr="00900286">
        <w:rPr>
          <w:i/>
          <w:lang w:eastAsia="zh-CN"/>
        </w:rPr>
        <w:t>L</w:t>
      </w:r>
      <w:r>
        <w:rPr>
          <w:lang w:eastAsia="zh-CN"/>
        </w:rPr>
        <w:t xml:space="preserve">. While this method is straightforward and simple, it gives rise to a tail effect. The decoder cannot accurately determine the encoder’s end state, resulting in less precise judgments of the last </w:t>
      </w:r>
      <w:r w:rsidRPr="00900286">
        <w:rPr>
          <w:i/>
          <w:lang w:eastAsia="zh-CN"/>
        </w:rPr>
        <w:t>m</w:t>
      </w:r>
      <w:r>
        <w:rPr>
          <w:lang w:eastAsia="zh-CN"/>
        </w:rPr>
        <w:t xml:space="preserve"> bits of the received sequence. This can adversely impact the decoding performance. </w:t>
      </w:r>
    </w:p>
    <w:p w14:paraId="758DA9ED" w14:textId="522A5606" w:rsidR="00F963BB" w:rsidRDefault="00F963BB" w:rsidP="00F963BB">
      <w:pPr>
        <w:rPr>
          <w:b/>
          <w:i/>
          <w:lang w:eastAsia="zh-CN"/>
        </w:rPr>
      </w:pPr>
      <w:r w:rsidRPr="00F826D8">
        <w:rPr>
          <w:b/>
          <w:i/>
          <w:lang w:eastAsia="zh-CN"/>
        </w:rPr>
        <w:t>Observation</w:t>
      </w:r>
      <w:r>
        <w:rPr>
          <w:b/>
          <w:i/>
          <w:lang w:eastAsia="zh-CN"/>
        </w:rPr>
        <w:t xml:space="preserve"> </w:t>
      </w:r>
      <w:r w:rsidR="00952773">
        <w:rPr>
          <w:b/>
          <w:i/>
          <w:lang w:eastAsia="zh-CN"/>
        </w:rPr>
        <w:t>4</w:t>
      </w:r>
      <w:r w:rsidRPr="00F826D8">
        <w:rPr>
          <w:b/>
          <w:i/>
          <w:lang w:eastAsia="zh-CN"/>
        </w:rPr>
        <w:t>:</w:t>
      </w:r>
      <w:r>
        <w:rPr>
          <w:b/>
          <w:i/>
          <w:lang w:eastAsia="zh-CN"/>
        </w:rPr>
        <w:t xml:space="preserve"> For ZTCC, </w:t>
      </w:r>
      <w:r w:rsidRPr="00F826D8">
        <w:rPr>
          <w:b/>
          <w:i/>
          <w:lang w:eastAsia="zh-CN"/>
        </w:rPr>
        <w:t>additional zero bits are appended to ensure that all the encode</w:t>
      </w:r>
      <w:r>
        <w:rPr>
          <w:b/>
          <w:i/>
          <w:lang w:eastAsia="zh-CN"/>
        </w:rPr>
        <w:t>r's final state returns to zero, which</w:t>
      </w:r>
      <w:r w:rsidRPr="00F826D8">
        <w:rPr>
          <w:b/>
          <w:i/>
          <w:lang w:eastAsia="zh-CN"/>
        </w:rPr>
        <w:t xml:space="preserve"> leads to</w:t>
      </w:r>
      <w:r>
        <w:rPr>
          <w:b/>
          <w:i/>
          <w:lang w:eastAsia="zh-CN"/>
        </w:rPr>
        <w:t xml:space="preserve"> the overhead increasing. </w:t>
      </w:r>
    </w:p>
    <w:p w14:paraId="56BCD97D" w14:textId="66EEE701" w:rsidR="00F963BB" w:rsidRPr="00F826D8" w:rsidRDefault="00F963BB" w:rsidP="00F963BB">
      <w:pPr>
        <w:rPr>
          <w:b/>
          <w:i/>
          <w:lang w:eastAsia="zh-CN"/>
        </w:rPr>
      </w:pPr>
      <w:r>
        <w:rPr>
          <w:b/>
          <w:i/>
          <w:lang w:eastAsia="zh-CN"/>
        </w:rPr>
        <w:t xml:space="preserve">Observation </w:t>
      </w:r>
      <w:r w:rsidR="00952773">
        <w:rPr>
          <w:b/>
          <w:i/>
          <w:lang w:eastAsia="zh-CN"/>
        </w:rPr>
        <w:t>5</w:t>
      </w:r>
      <w:r>
        <w:rPr>
          <w:b/>
          <w:i/>
          <w:lang w:eastAsia="zh-CN"/>
        </w:rPr>
        <w:t xml:space="preserve">: For </w:t>
      </w:r>
      <w:r w:rsidRPr="00AF3D6E">
        <w:rPr>
          <w:b/>
          <w:i/>
          <w:lang w:eastAsia="zh-CN"/>
        </w:rPr>
        <w:t>truncation</w:t>
      </w:r>
      <w:r w:rsidRPr="00AF3D6E">
        <w:t xml:space="preserve"> </w:t>
      </w:r>
      <w:r>
        <w:rPr>
          <w:b/>
          <w:i/>
          <w:lang w:eastAsia="zh-CN"/>
        </w:rPr>
        <w:t>c</w:t>
      </w:r>
      <w:r w:rsidRPr="00AF3D6E">
        <w:rPr>
          <w:b/>
          <w:i/>
          <w:lang w:eastAsia="zh-CN"/>
        </w:rPr>
        <w:t xml:space="preserve">onvolutional </w:t>
      </w:r>
      <w:r>
        <w:rPr>
          <w:b/>
          <w:i/>
          <w:lang w:eastAsia="zh-CN"/>
        </w:rPr>
        <w:t>c</w:t>
      </w:r>
      <w:r w:rsidRPr="00AF3D6E">
        <w:rPr>
          <w:b/>
          <w:i/>
          <w:lang w:eastAsia="zh-CN"/>
        </w:rPr>
        <w:t>ode</w:t>
      </w:r>
      <w:r>
        <w:rPr>
          <w:b/>
          <w:i/>
          <w:lang w:eastAsia="zh-CN"/>
        </w:rPr>
        <w:t xml:space="preserve">, </w:t>
      </w:r>
      <w:r w:rsidRPr="00AF3D6E">
        <w:rPr>
          <w:b/>
          <w:i/>
          <w:lang w:eastAsia="zh-CN"/>
        </w:rPr>
        <w:t>simply stopping after encoding completing the entire sequence of information bits</w:t>
      </w:r>
      <w:r>
        <w:rPr>
          <w:b/>
          <w:i/>
          <w:lang w:eastAsia="zh-CN"/>
        </w:rPr>
        <w:t xml:space="preserve"> will </w:t>
      </w:r>
      <w:r w:rsidRPr="005649F4">
        <w:rPr>
          <w:b/>
          <w:i/>
          <w:lang w:eastAsia="zh-CN"/>
        </w:rPr>
        <w:t>impact the decoding performance due to</w:t>
      </w:r>
      <w:r w:rsidRPr="00AF3D6E">
        <w:rPr>
          <w:b/>
          <w:i/>
          <w:lang w:eastAsia="zh-CN"/>
        </w:rPr>
        <w:t xml:space="preserve"> a tail effect</w:t>
      </w:r>
      <w:r>
        <w:rPr>
          <w:b/>
          <w:i/>
          <w:lang w:eastAsia="zh-CN"/>
        </w:rPr>
        <w:t>.</w:t>
      </w:r>
    </w:p>
    <w:p w14:paraId="1B3B481C" w14:textId="48DEDCFB" w:rsidR="00D17A87" w:rsidRDefault="00D17A87" w:rsidP="005C72C0">
      <w:pPr>
        <w:rPr>
          <w:lang w:eastAsia="zh-CN"/>
        </w:rPr>
      </w:pPr>
      <w:r>
        <w:rPr>
          <w:lang w:eastAsia="zh-CN"/>
        </w:rPr>
        <w:t>In addition, an agreement related to the processing procedure of TBCC has been agreed as foll</w:t>
      </w:r>
      <w:r w:rsidRPr="00680484">
        <w:rPr>
          <w:lang w:eastAsia="zh-CN"/>
        </w:rPr>
        <w:t>ows</w:t>
      </w:r>
      <w:r w:rsidR="00680484" w:rsidRPr="00680484">
        <w:rPr>
          <w:lang w:eastAsia="zh-CN"/>
        </w:rPr>
        <w:t xml:space="preserve"> </w:t>
      </w:r>
      <w:r w:rsidR="005F3655" w:rsidRPr="00680484">
        <w:rPr>
          <w:lang w:eastAsia="zh-CN"/>
        </w:rPr>
        <w:t>[2]</w:t>
      </w:r>
      <w:r w:rsidRPr="00680484">
        <w:rPr>
          <w:lang w:eastAsia="zh-CN"/>
        </w:rPr>
        <w:t>:</w:t>
      </w:r>
    </w:p>
    <w:tbl>
      <w:tblPr>
        <w:tblStyle w:val="ad"/>
        <w:tblW w:w="0" w:type="auto"/>
        <w:tblLook w:val="04A0" w:firstRow="1" w:lastRow="0" w:firstColumn="1" w:lastColumn="0" w:noHBand="0" w:noVBand="1"/>
      </w:tblPr>
      <w:tblGrid>
        <w:gridCol w:w="9307"/>
      </w:tblGrid>
      <w:tr w:rsidR="00EC4202" w14:paraId="0CF92A51" w14:textId="77777777" w:rsidTr="00EC4202">
        <w:tc>
          <w:tcPr>
            <w:tcW w:w="9307" w:type="dxa"/>
          </w:tcPr>
          <w:p w14:paraId="4DD91D52" w14:textId="77777777" w:rsidR="00EC4202" w:rsidRDefault="00EC4202" w:rsidP="00EC4202">
            <w:r w:rsidRPr="00A2313C">
              <w:rPr>
                <w:highlight w:val="green"/>
              </w:rPr>
              <w:lastRenderedPageBreak/>
              <w:t>Agreement</w:t>
            </w:r>
          </w:p>
          <w:p w14:paraId="1D46BFF6" w14:textId="77777777" w:rsidR="00EC4202" w:rsidRPr="00243F44" w:rsidRDefault="00EC4202" w:rsidP="00EC4202">
            <w:pPr>
              <w:rPr>
                <w:iCs/>
                <w:szCs w:val="20"/>
                <w:lang w:eastAsia="zh-CN"/>
              </w:rPr>
            </w:pPr>
            <w:r w:rsidRPr="00243F44">
              <w:rPr>
                <w:iCs/>
                <w:szCs w:val="20"/>
                <w:lang w:eastAsia="zh-CN"/>
              </w:rPr>
              <w:t>For the initial values of the shift register of the CC encoder, down-se</w:t>
            </w:r>
            <w:r w:rsidRPr="00A2313C">
              <w:rPr>
                <w:iCs/>
                <w:szCs w:val="20"/>
                <w:lang w:eastAsia="zh-CN"/>
              </w:rPr>
              <w:t xml:space="preserve">lect </w:t>
            </w:r>
            <w:r w:rsidRPr="00A2313C">
              <w:rPr>
                <w:rFonts w:hint="eastAsia"/>
                <w:iCs/>
                <w:szCs w:val="20"/>
                <w:lang w:eastAsia="zh-CN"/>
              </w:rPr>
              <w:t>by RAN1#120bis</w:t>
            </w:r>
            <w:r w:rsidRPr="00A2313C">
              <w:rPr>
                <w:iCs/>
                <w:szCs w:val="20"/>
                <w:lang w:eastAsia="zh-CN"/>
              </w:rPr>
              <w:t xml:space="preserve"> fro</w:t>
            </w:r>
            <w:r w:rsidRPr="00243F44">
              <w:rPr>
                <w:iCs/>
                <w:szCs w:val="20"/>
                <w:lang w:eastAsia="zh-CN"/>
              </w:rPr>
              <w:t>m the following t</w:t>
            </w:r>
            <w:r w:rsidRPr="00243F44">
              <w:rPr>
                <w:rFonts w:hint="eastAsia"/>
                <w:iCs/>
                <w:szCs w:val="20"/>
                <w:lang w:eastAsia="zh-CN"/>
              </w:rPr>
              <w:t>wo</w:t>
            </w:r>
            <w:r w:rsidRPr="00243F44">
              <w:rPr>
                <w:iCs/>
                <w:szCs w:val="20"/>
                <w:lang w:eastAsia="zh-CN"/>
              </w:rPr>
              <w:t xml:space="preserve"> options:</w:t>
            </w:r>
          </w:p>
          <w:p w14:paraId="3E3F0CCB" w14:textId="77777777" w:rsidR="00EC4202" w:rsidRPr="00243F44" w:rsidRDefault="00EC4202" w:rsidP="009A3818">
            <w:pPr>
              <w:pStyle w:val="af2"/>
              <w:numPr>
                <w:ilvl w:val="0"/>
                <w:numId w:val="15"/>
              </w:numPr>
              <w:autoSpaceDE/>
              <w:autoSpaceDN/>
              <w:adjustRightInd/>
              <w:snapToGrid/>
              <w:spacing w:after="0"/>
              <w:ind w:firstLineChars="0"/>
              <w:rPr>
                <w:iCs/>
                <w:szCs w:val="20"/>
                <w:lang w:eastAsia="zh-CN"/>
              </w:rPr>
            </w:pPr>
            <w:r w:rsidRPr="00243F44">
              <w:rPr>
                <w:iCs/>
                <w:szCs w:val="20"/>
                <w:lang w:eastAsia="zh-CN"/>
              </w:rPr>
              <w:t>Option 1: The initial values of the shift register of the CC encoder are set to the values corresponding to the last (K-1) information bits defined in TS 36.212.</w:t>
            </w:r>
          </w:p>
          <w:p w14:paraId="13DAAC14" w14:textId="77777777" w:rsidR="00EC4202" w:rsidRPr="00243F44" w:rsidRDefault="00EC4202" w:rsidP="009A3818">
            <w:pPr>
              <w:pStyle w:val="af2"/>
              <w:numPr>
                <w:ilvl w:val="0"/>
                <w:numId w:val="14"/>
              </w:numPr>
              <w:autoSpaceDE/>
              <w:autoSpaceDN/>
              <w:adjustRightInd/>
              <w:snapToGrid/>
              <w:spacing w:after="0"/>
              <w:ind w:firstLineChars="0"/>
              <w:rPr>
                <w:iCs/>
                <w:szCs w:val="20"/>
                <w:lang w:eastAsia="zh-CN"/>
              </w:rPr>
            </w:pPr>
            <w:r w:rsidRPr="00243F44">
              <w:rPr>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118095A2" w14:textId="6961733C" w:rsidR="00EC4202" w:rsidRPr="00EC4202" w:rsidRDefault="00EC4202" w:rsidP="009A3818">
            <w:pPr>
              <w:pStyle w:val="af2"/>
              <w:numPr>
                <w:ilvl w:val="0"/>
                <w:numId w:val="15"/>
              </w:numPr>
              <w:autoSpaceDE/>
              <w:autoSpaceDN/>
              <w:adjustRightInd/>
              <w:snapToGrid/>
              <w:spacing w:after="0"/>
              <w:ind w:firstLineChars="0"/>
              <w:jc w:val="left"/>
              <w:rPr>
                <w:iCs/>
                <w:szCs w:val="20"/>
                <w:lang w:eastAsia="zh-CN"/>
              </w:rPr>
            </w:pPr>
            <w:r w:rsidRPr="00243F44">
              <w:rPr>
                <w:iCs/>
                <w:szCs w:val="20"/>
                <w:lang w:eastAsia="zh-CN"/>
              </w:rPr>
              <w:t>Note: K is the constraint length.</w:t>
            </w:r>
          </w:p>
        </w:tc>
      </w:tr>
    </w:tbl>
    <w:p w14:paraId="69A68E36" w14:textId="55F5A372" w:rsidR="00EC4202" w:rsidRDefault="00EC4202" w:rsidP="005C72C0">
      <w:pPr>
        <w:rPr>
          <w:lang w:eastAsia="zh-CN"/>
        </w:rPr>
      </w:pPr>
    </w:p>
    <w:p w14:paraId="44101739" w14:textId="77777777" w:rsidR="00BB73E2" w:rsidRDefault="00E71514" w:rsidP="00E71514">
      <w:pPr>
        <w:rPr>
          <w:bCs/>
          <w:lang w:eastAsia="zh-CN"/>
        </w:rPr>
      </w:pPr>
      <w:r>
        <w:rPr>
          <w:bCs/>
          <w:lang w:eastAsia="zh-CN"/>
        </w:rPr>
        <w:t>Some companies mentioned that the additional benefits of O</w:t>
      </w:r>
      <w:r>
        <w:rPr>
          <w:rFonts w:hint="eastAsia"/>
          <w:bCs/>
          <w:lang w:eastAsia="zh-CN"/>
        </w:rPr>
        <w:t>ption</w:t>
      </w:r>
      <w:r>
        <w:rPr>
          <w:bCs/>
          <w:lang w:eastAsia="zh-CN"/>
        </w:rPr>
        <w:t xml:space="preserve"> 2</w:t>
      </w:r>
      <w:r w:rsidRPr="00E71514">
        <w:t xml:space="preserve"> </w:t>
      </w:r>
      <w:r>
        <w:rPr>
          <w:bCs/>
          <w:lang w:eastAsia="zh-CN"/>
        </w:rPr>
        <w:t>i</w:t>
      </w:r>
      <w:r w:rsidRPr="00E71514">
        <w:rPr>
          <w:bCs/>
          <w:lang w:eastAsia="zh-CN"/>
        </w:rPr>
        <w:t>n comparison to Option 1</w:t>
      </w:r>
      <w:r>
        <w:rPr>
          <w:bCs/>
          <w:lang w:eastAsia="zh-CN"/>
        </w:rPr>
        <w:t xml:space="preserve"> is to a</w:t>
      </w:r>
      <w:r w:rsidRPr="00EF1B1B">
        <w:rPr>
          <w:bCs/>
          <w:lang w:eastAsia="zh-CN"/>
        </w:rPr>
        <w:t>void additional processing time</w:t>
      </w:r>
      <w:r w:rsidRPr="00E71514">
        <w:t xml:space="preserve"> </w:t>
      </w:r>
      <w:r w:rsidRPr="00E71514">
        <w:rPr>
          <w:bCs/>
          <w:lang w:eastAsia="zh-CN"/>
        </w:rPr>
        <w:t>and additional memory for buffering</w:t>
      </w:r>
      <w:r>
        <w:rPr>
          <w:bCs/>
          <w:lang w:eastAsia="zh-CN"/>
        </w:rPr>
        <w:t xml:space="preserve">. </w:t>
      </w:r>
    </w:p>
    <w:p w14:paraId="4F38D1A7" w14:textId="3857C5FE" w:rsidR="005F3655" w:rsidRDefault="00E71514" w:rsidP="00E71514">
      <w:pPr>
        <w:rPr>
          <w:bCs/>
          <w:lang w:eastAsia="zh-CN"/>
        </w:rPr>
      </w:pPr>
      <w:r>
        <w:rPr>
          <w:bCs/>
          <w:lang w:eastAsia="zh-CN"/>
        </w:rPr>
        <w:t>However, compared to O</w:t>
      </w:r>
      <w:r>
        <w:rPr>
          <w:rFonts w:hint="eastAsia"/>
          <w:bCs/>
          <w:lang w:eastAsia="zh-CN"/>
        </w:rPr>
        <w:t>ption</w:t>
      </w:r>
      <w:r>
        <w:rPr>
          <w:bCs/>
          <w:lang w:eastAsia="zh-CN"/>
        </w:rPr>
        <w:t xml:space="preserve"> 1, O</w:t>
      </w:r>
      <w:r>
        <w:rPr>
          <w:rFonts w:hint="eastAsia"/>
          <w:bCs/>
          <w:lang w:eastAsia="zh-CN"/>
        </w:rPr>
        <w:t>ption</w:t>
      </w:r>
      <w:r>
        <w:rPr>
          <w:bCs/>
          <w:lang w:eastAsia="zh-CN"/>
        </w:rPr>
        <w:t xml:space="preserve"> 2 only saves the processing time of adding CRC. It needs further quantitative analysis on how much proportion of CRC processing time can be saved compared with the whole processing time of the generation of PDRCH procedure. </w:t>
      </w:r>
    </w:p>
    <w:p w14:paraId="1A536469" w14:textId="0ECAC9D8" w:rsidR="00BB73E2" w:rsidRPr="00BB73E2" w:rsidRDefault="00BB73E2" w:rsidP="00E71514">
      <w:pPr>
        <w:rPr>
          <w:b/>
          <w:bCs/>
          <w:i/>
          <w:lang w:eastAsia="zh-CN"/>
        </w:rPr>
      </w:pPr>
      <w:r w:rsidRPr="00BB73E2">
        <w:rPr>
          <w:b/>
          <w:bCs/>
          <w:i/>
          <w:lang w:eastAsia="zh-CN"/>
        </w:rPr>
        <w:t>Proposal</w:t>
      </w:r>
      <w:r w:rsidR="00195708">
        <w:rPr>
          <w:b/>
          <w:bCs/>
          <w:i/>
          <w:lang w:eastAsia="zh-CN"/>
        </w:rPr>
        <w:t xml:space="preserve"> </w:t>
      </w:r>
      <w:r w:rsidR="00952773">
        <w:rPr>
          <w:b/>
          <w:bCs/>
          <w:i/>
          <w:lang w:eastAsia="zh-CN"/>
        </w:rPr>
        <w:t>5</w:t>
      </w:r>
      <w:r w:rsidRPr="00BB73E2">
        <w:rPr>
          <w:b/>
          <w:bCs/>
          <w:i/>
          <w:lang w:eastAsia="zh-CN"/>
        </w:rPr>
        <w:t xml:space="preserve">: </w:t>
      </w:r>
      <w:r w:rsidR="00F963BB">
        <w:rPr>
          <w:b/>
          <w:bCs/>
          <w:i/>
          <w:lang w:eastAsia="zh-CN"/>
        </w:rPr>
        <w:t>F</w:t>
      </w:r>
      <w:r w:rsidR="00F963BB">
        <w:rPr>
          <w:rFonts w:hint="eastAsia"/>
          <w:b/>
          <w:bCs/>
          <w:i/>
          <w:lang w:eastAsia="zh-CN"/>
        </w:rPr>
        <w:t>urther</w:t>
      </w:r>
      <w:r w:rsidR="00F963BB">
        <w:rPr>
          <w:b/>
          <w:bCs/>
          <w:i/>
          <w:lang w:eastAsia="zh-CN"/>
        </w:rPr>
        <w:t xml:space="preserve"> </w:t>
      </w:r>
      <w:r w:rsidR="00F963BB">
        <w:rPr>
          <w:rFonts w:hint="eastAsia"/>
          <w:b/>
          <w:bCs/>
          <w:i/>
          <w:lang w:eastAsia="zh-CN"/>
        </w:rPr>
        <w:t>q</w:t>
      </w:r>
      <w:r w:rsidRPr="00BB73E2">
        <w:rPr>
          <w:b/>
          <w:bCs/>
          <w:i/>
          <w:lang w:eastAsia="zh-CN"/>
        </w:rPr>
        <w:t>uantitative analysis is needed on how much proportion of CRC processing time can be saved compared with the whole processing time of the generation of PDRCH procedure.</w:t>
      </w:r>
    </w:p>
    <w:p w14:paraId="752E2272" w14:textId="33E99A57" w:rsidR="00E71514" w:rsidRDefault="00E71514" w:rsidP="00E71514">
      <w:pPr>
        <w:rPr>
          <w:bCs/>
          <w:lang w:eastAsia="zh-CN"/>
        </w:rPr>
      </w:pPr>
      <w:r>
        <w:rPr>
          <w:bCs/>
          <w:lang w:eastAsia="zh-CN"/>
        </w:rPr>
        <w:t>In addition, a</w:t>
      </w:r>
      <w:r w:rsidRPr="00E71514">
        <w:rPr>
          <w:bCs/>
          <w:lang w:eastAsia="zh-CN"/>
        </w:rPr>
        <w:t xml:space="preserve">s the supporting companies claim, it is inevitable to require a buffer to </w:t>
      </w:r>
      <w:r w:rsidR="005F3655">
        <w:rPr>
          <w:bCs/>
          <w:lang w:eastAsia="zh-CN"/>
        </w:rPr>
        <w:t>store</w:t>
      </w:r>
      <w:r w:rsidRPr="00E71514">
        <w:rPr>
          <w:bCs/>
          <w:lang w:eastAsia="zh-CN"/>
        </w:rPr>
        <w:t xml:space="preserve"> the</w:t>
      </w:r>
      <w:r w:rsidR="005F3655">
        <w:rPr>
          <w:bCs/>
          <w:lang w:eastAsia="zh-CN"/>
        </w:rPr>
        <w:t xml:space="preserve"> output of the</w:t>
      </w:r>
      <w:r w:rsidRPr="00E71514">
        <w:rPr>
          <w:bCs/>
          <w:lang w:eastAsia="zh-CN"/>
        </w:rPr>
        <w:t xml:space="preserve"> CRC</w:t>
      </w:r>
      <w:r w:rsidR="005F3655">
        <w:rPr>
          <w:bCs/>
          <w:lang w:eastAsia="zh-CN"/>
        </w:rPr>
        <w:t xml:space="preserve"> operation</w:t>
      </w:r>
      <w:r w:rsidRPr="00E71514">
        <w:rPr>
          <w:bCs/>
          <w:lang w:eastAsia="zh-CN"/>
        </w:rPr>
        <w:t xml:space="preserve">, such as needing a </w:t>
      </w:r>
      <w:r w:rsidRPr="009C2590">
        <w:rPr>
          <w:bCs/>
          <w:lang w:eastAsia="zh-CN"/>
        </w:rPr>
        <w:t xml:space="preserve">register </w:t>
      </w:r>
      <w:r w:rsidR="005F3655" w:rsidRPr="009C2590">
        <w:rPr>
          <w:bCs/>
          <w:lang w:eastAsia="zh-CN"/>
        </w:rPr>
        <w:t xml:space="preserve">size </w:t>
      </w:r>
      <w:r w:rsidRPr="009C2590">
        <w:rPr>
          <w:bCs/>
          <w:lang w:eastAsia="zh-CN"/>
        </w:rPr>
        <w:t>of up to 16 bits to hold the result of CRC-16. However, as we analyzed in</w:t>
      </w:r>
      <w:r w:rsidR="005F3655" w:rsidRPr="009C2590">
        <w:rPr>
          <w:bCs/>
          <w:lang w:eastAsia="zh-CN"/>
        </w:rPr>
        <w:t xml:space="preserve"> </w:t>
      </w:r>
      <w:r w:rsidR="005F3655" w:rsidRPr="00680484">
        <w:rPr>
          <w:bCs/>
          <w:lang w:eastAsia="zh-CN"/>
        </w:rPr>
        <w:t>AI</w:t>
      </w:r>
      <w:r w:rsidRPr="00680484">
        <w:rPr>
          <w:bCs/>
          <w:lang w:eastAsia="zh-CN"/>
        </w:rPr>
        <w:t xml:space="preserve"> 9</w:t>
      </w:r>
      <w:r w:rsidR="005F3655" w:rsidRPr="00680484">
        <w:rPr>
          <w:bCs/>
          <w:lang w:eastAsia="zh-CN"/>
        </w:rPr>
        <w:t>.</w:t>
      </w:r>
      <w:r w:rsidRPr="00680484">
        <w:rPr>
          <w:bCs/>
          <w:lang w:eastAsia="zh-CN"/>
        </w:rPr>
        <w:t>4</w:t>
      </w:r>
      <w:r w:rsidR="005F3655" w:rsidRPr="00680484">
        <w:rPr>
          <w:bCs/>
          <w:lang w:eastAsia="zh-CN"/>
        </w:rPr>
        <w:t>.</w:t>
      </w:r>
      <w:r w:rsidRPr="00680484">
        <w:rPr>
          <w:bCs/>
          <w:lang w:eastAsia="zh-CN"/>
        </w:rPr>
        <w:t>4</w:t>
      </w:r>
      <w:r w:rsidR="00680484" w:rsidRPr="00680484">
        <w:rPr>
          <w:bCs/>
          <w:lang w:eastAsia="zh-CN"/>
        </w:rPr>
        <w:t xml:space="preserve"> </w:t>
      </w:r>
      <w:r w:rsidR="005F3655" w:rsidRPr="00680484">
        <w:rPr>
          <w:bCs/>
          <w:lang w:eastAsia="zh-CN"/>
        </w:rPr>
        <w:t>[</w:t>
      </w:r>
      <w:r w:rsidR="00680484" w:rsidRPr="00680484">
        <w:rPr>
          <w:bCs/>
          <w:lang w:eastAsia="zh-CN"/>
        </w:rPr>
        <w:t>3</w:t>
      </w:r>
      <w:r w:rsidR="005F3655" w:rsidRPr="00680484">
        <w:rPr>
          <w:bCs/>
          <w:lang w:eastAsia="zh-CN"/>
        </w:rPr>
        <w:t>]</w:t>
      </w:r>
      <w:r w:rsidRPr="00680484">
        <w:rPr>
          <w:bCs/>
          <w:lang w:eastAsia="zh-CN"/>
        </w:rPr>
        <w:t>,</w:t>
      </w:r>
      <w:r w:rsidRPr="009C2590">
        <w:rPr>
          <w:bCs/>
          <w:lang w:eastAsia="zh-CN"/>
        </w:rPr>
        <w:t xml:space="preserve"> </w:t>
      </w:r>
      <w:r w:rsidR="005F3655" w:rsidRPr="009C2590">
        <w:rPr>
          <w:bCs/>
          <w:lang w:eastAsia="zh-CN"/>
        </w:rPr>
        <w:t>under the assumption of a data rate of 1 kbps and a sampling clock of 1.92 MHz, with the timing counting spanning 20 ms, the device</w:t>
      </w:r>
      <w:r w:rsidR="00680484">
        <w:rPr>
          <w:bCs/>
          <w:lang w:eastAsia="zh-CN"/>
        </w:rPr>
        <w:t xml:space="preserve">’ </w:t>
      </w:r>
      <w:r w:rsidR="005F3655" w:rsidRPr="009C2590">
        <w:rPr>
          <w:bCs/>
          <w:lang w:eastAsia="zh-CN"/>
        </w:rPr>
        <w:t xml:space="preserve">s processing for timing counting might also necessitate a 16-bit register. </w:t>
      </w:r>
      <w:r w:rsidR="009C2590">
        <w:rPr>
          <w:bCs/>
          <w:lang w:eastAsia="zh-CN"/>
        </w:rPr>
        <w:t>T</w:t>
      </w:r>
      <w:r w:rsidRPr="009C2590">
        <w:rPr>
          <w:bCs/>
          <w:lang w:eastAsia="zh-CN"/>
        </w:rPr>
        <w:t xml:space="preserve">here </w:t>
      </w:r>
      <w:r w:rsidR="009C2590">
        <w:rPr>
          <w:bCs/>
          <w:lang w:eastAsia="zh-CN"/>
        </w:rPr>
        <w:t>may have</w:t>
      </w:r>
      <w:r w:rsidRPr="00E71514">
        <w:rPr>
          <w:bCs/>
          <w:lang w:eastAsia="zh-CN"/>
        </w:rPr>
        <w:t xml:space="preserve"> other processes that need registers as well. A question worth </w:t>
      </w:r>
      <w:r w:rsidR="00F15EE1">
        <w:rPr>
          <w:bCs/>
          <w:lang w:eastAsia="zh-CN"/>
        </w:rPr>
        <w:t>consider</w:t>
      </w:r>
      <w:r w:rsidRPr="00E71514">
        <w:rPr>
          <w:bCs/>
          <w:lang w:eastAsia="zh-CN"/>
        </w:rPr>
        <w:t xml:space="preserve">ing is whether these registers can be reused. For instance, </w:t>
      </w:r>
      <w:r w:rsidR="001C11D8" w:rsidRPr="001C11D8">
        <w:rPr>
          <w:bCs/>
          <w:lang w:eastAsia="zh-CN"/>
        </w:rPr>
        <w:t>in two non-</w:t>
      </w:r>
      <w:r w:rsidR="002C2C94">
        <w:rPr>
          <w:rFonts w:hint="eastAsia"/>
          <w:bCs/>
          <w:lang w:eastAsia="zh-CN"/>
        </w:rPr>
        <w:t>overlapped</w:t>
      </w:r>
      <w:r w:rsidR="002C2C94">
        <w:rPr>
          <w:bCs/>
          <w:lang w:eastAsia="zh-CN"/>
        </w:rPr>
        <w:t xml:space="preserve"> </w:t>
      </w:r>
      <w:r w:rsidR="001C11D8">
        <w:rPr>
          <w:bCs/>
          <w:lang w:eastAsia="zh-CN"/>
        </w:rPr>
        <w:t>processing procedures,</w:t>
      </w:r>
      <w:r w:rsidRPr="00E71514">
        <w:rPr>
          <w:bCs/>
          <w:lang w:eastAsia="zh-CN"/>
        </w:rPr>
        <w:t xml:space="preserve"> like the</w:t>
      </w:r>
      <w:r w:rsidR="005F3655">
        <w:rPr>
          <w:bCs/>
          <w:lang w:eastAsia="zh-CN"/>
        </w:rPr>
        <w:t xml:space="preserve"> timing</w:t>
      </w:r>
      <w:r w:rsidRPr="00E71514">
        <w:rPr>
          <w:bCs/>
          <w:lang w:eastAsia="zh-CN"/>
        </w:rPr>
        <w:t xml:space="preserve"> counting and PDRCH generation processes, </w:t>
      </w:r>
      <w:r w:rsidR="001C11D8">
        <w:rPr>
          <w:bCs/>
          <w:lang w:eastAsia="zh-CN"/>
        </w:rPr>
        <w:t>could</w:t>
      </w:r>
      <w:r w:rsidR="005F3655" w:rsidRPr="005F3655">
        <w:rPr>
          <w:bCs/>
          <w:lang w:eastAsia="zh-CN"/>
        </w:rPr>
        <w:t xml:space="preserve"> it possible</w:t>
      </w:r>
      <w:r w:rsidR="001C11D8">
        <w:rPr>
          <w:bCs/>
          <w:lang w:eastAsia="zh-CN"/>
        </w:rPr>
        <w:t xml:space="preserve"> for</w:t>
      </w:r>
      <w:r w:rsidR="005F3655" w:rsidRPr="005F3655">
        <w:rPr>
          <w:bCs/>
          <w:lang w:eastAsia="zh-CN"/>
        </w:rPr>
        <w:t xml:space="preserve"> the 16-bit </w:t>
      </w:r>
      <w:r w:rsidR="001C11D8">
        <w:rPr>
          <w:bCs/>
          <w:lang w:eastAsia="zh-CN"/>
        </w:rPr>
        <w:t>register size to</w:t>
      </w:r>
      <w:r w:rsidR="001C11D8" w:rsidRPr="001C11D8">
        <w:rPr>
          <w:bCs/>
          <w:lang w:eastAsia="zh-CN"/>
        </w:rPr>
        <w:t xml:space="preserve"> </w:t>
      </w:r>
      <w:r w:rsidR="001C11D8">
        <w:rPr>
          <w:bCs/>
          <w:lang w:eastAsia="zh-CN"/>
        </w:rPr>
        <w:t xml:space="preserve">serve </w:t>
      </w:r>
      <w:r w:rsidR="001C11D8" w:rsidRPr="005F3655">
        <w:rPr>
          <w:bCs/>
          <w:lang w:eastAsia="zh-CN"/>
        </w:rPr>
        <w:t>for</w:t>
      </w:r>
      <w:r w:rsidR="001C11D8">
        <w:rPr>
          <w:bCs/>
          <w:lang w:eastAsia="zh-CN"/>
        </w:rPr>
        <w:t xml:space="preserve"> </w:t>
      </w:r>
      <w:r w:rsidR="005F3655">
        <w:rPr>
          <w:bCs/>
          <w:lang w:eastAsia="zh-CN"/>
        </w:rPr>
        <w:t xml:space="preserve">timing </w:t>
      </w:r>
      <w:r w:rsidR="005F3655" w:rsidRPr="005F3655">
        <w:rPr>
          <w:bCs/>
          <w:lang w:eastAsia="zh-CN"/>
        </w:rPr>
        <w:t xml:space="preserve">counting </w:t>
      </w:r>
      <w:r w:rsidR="001C11D8">
        <w:rPr>
          <w:bCs/>
          <w:lang w:eastAsia="zh-CN"/>
        </w:rPr>
        <w:t xml:space="preserve">as well as use to </w:t>
      </w:r>
      <w:r w:rsidR="001C11D8" w:rsidRPr="00E71514">
        <w:rPr>
          <w:bCs/>
          <w:lang w:eastAsia="zh-CN"/>
        </w:rPr>
        <w:t>store the</w:t>
      </w:r>
      <w:r w:rsidR="001C11D8">
        <w:rPr>
          <w:bCs/>
          <w:lang w:eastAsia="zh-CN"/>
        </w:rPr>
        <w:t xml:space="preserve"> output of the</w:t>
      </w:r>
      <w:r w:rsidR="001C11D8" w:rsidRPr="00E71514">
        <w:rPr>
          <w:bCs/>
          <w:lang w:eastAsia="zh-CN"/>
        </w:rPr>
        <w:t xml:space="preserve"> CRC</w:t>
      </w:r>
      <w:r w:rsidR="001C11D8">
        <w:rPr>
          <w:bCs/>
          <w:lang w:eastAsia="zh-CN"/>
        </w:rPr>
        <w:t xml:space="preserve">? </w:t>
      </w:r>
      <w:r w:rsidRPr="00E71514">
        <w:rPr>
          <w:bCs/>
          <w:lang w:eastAsia="zh-CN"/>
        </w:rPr>
        <w:t>If this is possible, then the register</w:t>
      </w:r>
      <w:r w:rsidR="001C11D8">
        <w:rPr>
          <w:bCs/>
          <w:lang w:eastAsia="zh-CN"/>
        </w:rPr>
        <w:t xml:space="preserve"> size</w:t>
      </w:r>
      <w:r w:rsidRPr="00E71514">
        <w:rPr>
          <w:bCs/>
          <w:lang w:eastAsia="zh-CN"/>
        </w:rPr>
        <w:t xml:space="preserve"> is not a significant issue.</w:t>
      </w:r>
    </w:p>
    <w:p w14:paraId="2BF0DB59" w14:textId="62077CD6" w:rsidR="00BB73E2" w:rsidRPr="00F15EE1" w:rsidRDefault="00F15EE1" w:rsidP="00E71514">
      <w:pPr>
        <w:rPr>
          <w:b/>
          <w:bCs/>
          <w:i/>
          <w:lang w:eastAsia="zh-CN"/>
        </w:rPr>
      </w:pPr>
      <w:r>
        <w:rPr>
          <w:b/>
          <w:bCs/>
          <w:i/>
          <w:lang w:eastAsia="zh-CN"/>
        </w:rPr>
        <w:t>Proposal</w:t>
      </w:r>
      <w:r w:rsidR="00195708">
        <w:rPr>
          <w:b/>
          <w:bCs/>
          <w:i/>
          <w:lang w:eastAsia="zh-CN"/>
        </w:rPr>
        <w:t xml:space="preserve"> </w:t>
      </w:r>
      <w:r w:rsidR="00952773">
        <w:rPr>
          <w:b/>
          <w:bCs/>
          <w:i/>
          <w:lang w:eastAsia="zh-CN"/>
        </w:rPr>
        <w:t>6</w:t>
      </w:r>
      <w:r w:rsidR="00BB73E2" w:rsidRPr="00F15EE1">
        <w:rPr>
          <w:b/>
          <w:bCs/>
          <w:i/>
          <w:lang w:eastAsia="zh-CN"/>
        </w:rPr>
        <w:t xml:space="preserve">: </w:t>
      </w:r>
      <w:r w:rsidR="00F963BB">
        <w:rPr>
          <w:b/>
          <w:bCs/>
          <w:i/>
          <w:lang w:eastAsia="zh-CN"/>
        </w:rPr>
        <w:t>I</w:t>
      </w:r>
      <w:r>
        <w:rPr>
          <w:b/>
          <w:bCs/>
          <w:i/>
          <w:lang w:eastAsia="zh-CN"/>
        </w:rPr>
        <w:t>t need</w:t>
      </w:r>
      <w:r w:rsidR="00F963BB">
        <w:rPr>
          <w:b/>
          <w:bCs/>
          <w:i/>
          <w:lang w:eastAsia="zh-CN"/>
        </w:rPr>
        <w:t>s</w:t>
      </w:r>
      <w:r>
        <w:rPr>
          <w:b/>
          <w:bCs/>
          <w:i/>
          <w:lang w:eastAsia="zh-CN"/>
        </w:rPr>
        <w:t xml:space="preserve"> further study that </w:t>
      </w:r>
      <w:r w:rsidRPr="00F15EE1">
        <w:rPr>
          <w:b/>
          <w:bCs/>
          <w:i/>
          <w:lang w:eastAsia="zh-CN"/>
        </w:rPr>
        <w:t>whether registers can be reused</w:t>
      </w:r>
      <w:r w:rsidRPr="00F15EE1">
        <w:t xml:space="preserve"> </w:t>
      </w:r>
      <w:r w:rsidRPr="00F15EE1">
        <w:rPr>
          <w:b/>
          <w:bCs/>
          <w:i/>
          <w:lang w:eastAsia="zh-CN"/>
        </w:rPr>
        <w:t xml:space="preserve">in two </w:t>
      </w:r>
      <w:r w:rsidR="002C2C94" w:rsidRPr="002C2C94">
        <w:rPr>
          <w:b/>
          <w:bCs/>
          <w:i/>
          <w:lang w:eastAsia="zh-CN"/>
        </w:rPr>
        <w:t>non-overlapped</w:t>
      </w:r>
      <w:r w:rsidRPr="00F15EE1">
        <w:rPr>
          <w:b/>
          <w:bCs/>
          <w:i/>
          <w:lang w:eastAsia="zh-CN"/>
        </w:rPr>
        <w:t xml:space="preserve"> processing procedures</w:t>
      </w:r>
      <w:r w:rsidR="00F963BB">
        <w:rPr>
          <w:b/>
          <w:bCs/>
          <w:i/>
          <w:lang w:eastAsia="zh-CN"/>
        </w:rPr>
        <w:t xml:space="preserve">, e.g., </w:t>
      </w:r>
      <w:r w:rsidR="00F963BB" w:rsidRPr="00F963BB">
        <w:rPr>
          <w:b/>
          <w:bCs/>
          <w:i/>
          <w:lang w:eastAsia="zh-CN"/>
        </w:rPr>
        <w:t>the timing counting and</w:t>
      </w:r>
      <w:r w:rsidR="00F963BB">
        <w:rPr>
          <w:b/>
          <w:bCs/>
          <w:i/>
          <w:lang w:eastAsia="zh-CN"/>
        </w:rPr>
        <w:t xml:space="preserve"> storing the CRC output.</w:t>
      </w:r>
    </w:p>
    <w:p w14:paraId="03829D95" w14:textId="10745910" w:rsidR="00756592" w:rsidRDefault="00756592" w:rsidP="009C2590">
      <w:pPr>
        <w:rPr>
          <w:bCs/>
          <w:lang w:eastAsia="zh-CN"/>
        </w:rPr>
      </w:pPr>
      <w:r>
        <w:rPr>
          <w:lang w:eastAsia="zh-CN"/>
        </w:rPr>
        <w:t xml:space="preserve">Moreover, </w:t>
      </w:r>
      <w:r>
        <w:rPr>
          <w:bCs/>
          <w:lang w:eastAsia="zh-CN"/>
        </w:rPr>
        <w:t xml:space="preserve">for Option 2, the sequence of information bits entering the FEC encoder will be disrupted, </w:t>
      </w:r>
      <w:r>
        <w:rPr>
          <w:rFonts w:hint="eastAsia"/>
          <w:bCs/>
          <w:lang w:eastAsia="zh-CN"/>
        </w:rPr>
        <w:t>the</w:t>
      </w:r>
      <w:r>
        <w:rPr>
          <w:bCs/>
          <w:lang w:eastAsia="zh-CN"/>
        </w:rPr>
        <w:t xml:space="preserve"> first 6 bit will be attached in the tail of the inputs bits, </w:t>
      </w:r>
      <w:r w:rsidRPr="009C2590">
        <w:rPr>
          <w:bCs/>
          <w:lang w:eastAsia="zh-CN"/>
        </w:rPr>
        <w:t>which may increase the decoder complexity from the decoding side (reader)</w:t>
      </w:r>
      <w:r w:rsidR="009C2590">
        <w:rPr>
          <w:bCs/>
          <w:lang w:eastAsia="zh-CN"/>
        </w:rPr>
        <w:t>.</w:t>
      </w:r>
      <w:r w:rsidR="009C2590" w:rsidRPr="009C2590">
        <w:t xml:space="preserve"> </w:t>
      </w:r>
      <w:r w:rsidR="009C2590" w:rsidRPr="009C2590">
        <w:rPr>
          <w:bCs/>
          <w:lang w:eastAsia="zh-CN"/>
        </w:rPr>
        <w:t xml:space="preserve">Taking into account the introduction of the D2T2 </w:t>
      </w:r>
      <w:r w:rsidR="009C2590">
        <w:rPr>
          <w:bCs/>
          <w:lang w:eastAsia="zh-CN"/>
        </w:rPr>
        <w:t>topology</w:t>
      </w:r>
      <w:r w:rsidR="009C2590" w:rsidRPr="009C2590">
        <w:rPr>
          <w:bCs/>
          <w:lang w:eastAsia="zh-CN"/>
        </w:rPr>
        <w:t xml:space="preserve"> in R20, </w:t>
      </w:r>
      <w:r w:rsidR="009C2590">
        <w:rPr>
          <w:bCs/>
          <w:lang w:eastAsia="zh-CN"/>
        </w:rPr>
        <w:t>new</w:t>
      </w:r>
      <w:r w:rsidR="009C2590" w:rsidRPr="009C2590">
        <w:rPr>
          <w:bCs/>
          <w:lang w:eastAsia="zh-CN"/>
        </w:rPr>
        <w:t xml:space="preserve"> decoding rules might introduce additional complexity on the UE side</w:t>
      </w:r>
      <w:r w:rsidR="009C2590">
        <w:rPr>
          <w:bCs/>
          <w:lang w:eastAsia="zh-CN"/>
        </w:rPr>
        <w:t xml:space="preserve"> too</w:t>
      </w:r>
      <w:r w:rsidR="009C2590" w:rsidRPr="009C2590">
        <w:rPr>
          <w:bCs/>
          <w:lang w:eastAsia="zh-CN"/>
        </w:rPr>
        <w:t>.</w:t>
      </w:r>
      <w:r>
        <w:rPr>
          <w:bCs/>
          <w:lang w:eastAsia="zh-CN"/>
        </w:rPr>
        <w:t xml:space="preserve"> Additionally, </w:t>
      </w:r>
      <w:r>
        <w:rPr>
          <w:lang w:eastAsia="zh-CN"/>
        </w:rPr>
        <w:t xml:space="preserve">TBCC with Option 2 </w:t>
      </w:r>
      <w:r>
        <w:rPr>
          <w:bCs/>
          <w:lang w:eastAsia="zh-CN"/>
        </w:rPr>
        <w:t>will increase spec. impact.</w:t>
      </w:r>
    </w:p>
    <w:p w14:paraId="09B076FA" w14:textId="2DF713F7" w:rsidR="009C2590" w:rsidRDefault="00C51A9A" w:rsidP="001C11D8">
      <w:pPr>
        <w:rPr>
          <w:b/>
          <w:i/>
          <w:lang w:eastAsia="zh-CN"/>
        </w:rPr>
      </w:pPr>
      <w:r w:rsidRPr="00C51A9A">
        <w:rPr>
          <w:b/>
          <w:i/>
          <w:lang w:eastAsia="zh-CN"/>
        </w:rPr>
        <w:t>Observation 6: Considering the forward design aspect, TBCC with Option 2 will lead to decoder complexity for intermedium UE as D2T2 will be introduced in R20.</w:t>
      </w:r>
    </w:p>
    <w:p w14:paraId="258D1F2B" w14:textId="23D2BE98" w:rsidR="001C11D8" w:rsidRDefault="001C11D8" w:rsidP="001C11D8">
      <w:pPr>
        <w:rPr>
          <w:bCs/>
          <w:lang w:eastAsia="x-none"/>
        </w:rPr>
      </w:pPr>
      <w:r>
        <w:rPr>
          <w:lang w:eastAsia="zh-CN"/>
        </w:rPr>
        <w:t>Therefore, TBCC</w:t>
      </w:r>
      <w:r w:rsidR="00756592">
        <w:rPr>
          <w:lang w:eastAsia="zh-CN"/>
        </w:rPr>
        <w:t xml:space="preserve"> with</w:t>
      </w:r>
      <w:r>
        <w:rPr>
          <w:lang w:eastAsia="zh-CN"/>
        </w:rPr>
        <w:t xml:space="preserve"> Option 1 should be the baseline for discussion. As for the </w:t>
      </w:r>
      <w:r w:rsidRPr="008814CD">
        <w:rPr>
          <w:bCs/>
          <w:lang w:eastAsia="x-none"/>
        </w:rPr>
        <w:t>details of convolutional c</w:t>
      </w:r>
      <w:r w:rsidRPr="00680484">
        <w:rPr>
          <w:bCs/>
          <w:lang w:eastAsia="x-none"/>
        </w:rPr>
        <w:t>odes, such as polynomial(s), shift-register termination, etc., the following is excerpt from 36.212 in LTE [</w:t>
      </w:r>
      <w:r w:rsidR="00680484" w:rsidRPr="00680484">
        <w:rPr>
          <w:bCs/>
          <w:lang w:eastAsia="x-none"/>
        </w:rPr>
        <w:t>4</w:t>
      </w:r>
      <w:r w:rsidRPr="00680484">
        <w:rPr>
          <w:bCs/>
          <w:lang w:eastAsia="x-none"/>
        </w:rPr>
        <w:t>].</w:t>
      </w:r>
      <w:r w:rsidRPr="00680484">
        <w:t xml:space="preserve"> </w:t>
      </w:r>
      <w:r w:rsidRPr="00680484">
        <w:rPr>
          <w:bCs/>
          <w:lang w:eastAsia="x-none"/>
        </w:rPr>
        <w:t>TBCC treat the information bits as cyclic, connecting the last states back to the initial state to form a closed</w:t>
      </w:r>
      <w:r w:rsidRPr="00B91FA8">
        <w:rPr>
          <w:bCs/>
          <w:lang w:eastAsia="x-none"/>
        </w:rPr>
        <w:t xml:space="preserve"> loop. This can avoid zero padding at the end of traditional </w:t>
      </w:r>
      <w:r w:rsidRPr="001C11D8">
        <w:rPr>
          <w:bCs/>
          <w:lang w:eastAsia="x-none"/>
        </w:rPr>
        <w:t>Zero-tail Convolutional Codes (ZTCC)</w:t>
      </w:r>
      <w:r>
        <w:rPr>
          <w:bCs/>
          <w:lang w:eastAsia="x-none"/>
        </w:rPr>
        <w:t>,</w:t>
      </w:r>
      <w:r w:rsidRPr="00B91FA8">
        <w:rPr>
          <w:bCs/>
          <w:lang w:eastAsia="x-none"/>
        </w:rPr>
        <w:t xml:space="preserve"> or solve the problem of state termination</w:t>
      </w:r>
      <w:r>
        <w:rPr>
          <w:bCs/>
          <w:lang w:eastAsia="x-none"/>
        </w:rPr>
        <w:t xml:space="preserve"> in </w:t>
      </w:r>
      <w:r w:rsidRPr="001C11D8">
        <w:rPr>
          <w:bCs/>
          <w:lang w:eastAsia="x-none"/>
        </w:rPr>
        <w:t>Truncation Convolutional Codes</w:t>
      </w:r>
      <w:r w:rsidRPr="00B91FA8">
        <w:rPr>
          <w:bCs/>
          <w:lang w:eastAsia="x-none"/>
        </w:rPr>
        <w:t>, thereby improving encoding efficiency and performance.</w:t>
      </w:r>
    </w:p>
    <w:tbl>
      <w:tblPr>
        <w:tblStyle w:val="ad"/>
        <w:tblW w:w="0" w:type="auto"/>
        <w:tblLook w:val="04A0" w:firstRow="1" w:lastRow="0" w:firstColumn="1" w:lastColumn="0" w:noHBand="0" w:noVBand="1"/>
      </w:tblPr>
      <w:tblGrid>
        <w:gridCol w:w="9307"/>
      </w:tblGrid>
      <w:tr w:rsidR="001C11D8" w14:paraId="30FDFA79" w14:textId="77777777" w:rsidTr="00937532">
        <w:tc>
          <w:tcPr>
            <w:tcW w:w="9307" w:type="dxa"/>
          </w:tcPr>
          <w:p w14:paraId="31F1865E" w14:textId="77777777" w:rsidR="001C11D8" w:rsidRPr="00EC594C" w:rsidRDefault="001C11D8" w:rsidP="00937532">
            <w:pPr>
              <w:pStyle w:val="4"/>
              <w:numPr>
                <w:ilvl w:val="0"/>
                <w:numId w:val="0"/>
              </w:numPr>
              <w:outlineLvl w:val="3"/>
              <w:rPr>
                <w:sz w:val="22"/>
                <w:szCs w:val="22"/>
              </w:rPr>
            </w:pPr>
            <w:bookmarkStart w:id="9" w:name="_Toc10818714"/>
            <w:bookmarkStart w:id="10" w:name="_Toc20409124"/>
            <w:bookmarkStart w:id="11" w:name="_Toc29387665"/>
            <w:bookmarkStart w:id="12" w:name="_Toc29388694"/>
            <w:bookmarkStart w:id="13" w:name="_Toc35531569"/>
            <w:bookmarkStart w:id="14" w:name="_Toc44619907"/>
            <w:bookmarkStart w:id="15" w:name="_Toc51595645"/>
            <w:bookmarkStart w:id="16" w:name="_Toc146121448"/>
            <w:r w:rsidRPr="00EC594C">
              <w:rPr>
                <w:sz w:val="22"/>
                <w:szCs w:val="22"/>
              </w:rPr>
              <w:lastRenderedPageBreak/>
              <w:t>5.1.3.1</w:t>
            </w:r>
            <w:r w:rsidRPr="00EC594C">
              <w:rPr>
                <w:sz w:val="22"/>
                <w:szCs w:val="22"/>
              </w:rPr>
              <w:tab/>
              <w:t>Tail biting convolutional coding</w:t>
            </w:r>
            <w:bookmarkEnd w:id="9"/>
            <w:bookmarkEnd w:id="10"/>
            <w:bookmarkEnd w:id="11"/>
            <w:bookmarkEnd w:id="12"/>
            <w:bookmarkEnd w:id="13"/>
            <w:bookmarkEnd w:id="14"/>
            <w:bookmarkEnd w:id="15"/>
            <w:bookmarkEnd w:id="16"/>
          </w:p>
          <w:p w14:paraId="19BCA482" w14:textId="77777777" w:rsidR="001C11D8" w:rsidRPr="00EC594C" w:rsidRDefault="001C11D8" w:rsidP="00937532">
            <w:r w:rsidRPr="00DE1CEB">
              <w:t>A tail biting convolutional code with constraint length 7 and coding rate 1/3 is defined.</w:t>
            </w:r>
          </w:p>
          <w:p w14:paraId="74FFD954" w14:textId="77777777" w:rsidR="001C11D8" w:rsidRPr="00EC594C" w:rsidRDefault="001C11D8" w:rsidP="00937532">
            <w:r w:rsidRPr="00EC594C">
              <w:t>The configuration of the convolutional encoder is presented in figure 5.1.3-1.</w:t>
            </w:r>
          </w:p>
          <w:p w14:paraId="16415E02" w14:textId="77777777" w:rsidR="001C11D8" w:rsidRPr="00EC594C" w:rsidRDefault="001C11D8" w:rsidP="00937532">
            <w:r w:rsidRPr="00EC594C">
              <w:t>The initial value of the shift register of the encoder shall be set to the values corresponding to the last 6 information bits in the input stream so that the initial and final states of the shift register are the same. Therefore, denoting the shift register of the encoder by</w:t>
            </w:r>
            <w:r w:rsidRPr="00EC594C">
              <w:rPr>
                <w:noProof/>
                <w:position w:val="-10"/>
                <w:lang w:eastAsia="zh-CN"/>
              </w:rPr>
              <w:drawing>
                <wp:inline distT="0" distB="0" distL="0" distR="0" wp14:anchorId="095A0E72" wp14:editId="5EE8E808">
                  <wp:extent cx="775335" cy="187960"/>
                  <wp:effectExtent l="0" t="0" r="5715"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75335" cy="187960"/>
                          </a:xfrm>
                          <a:prstGeom prst="rect">
                            <a:avLst/>
                          </a:prstGeom>
                          <a:noFill/>
                          <a:ln>
                            <a:noFill/>
                          </a:ln>
                        </pic:spPr>
                      </pic:pic>
                    </a:graphicData>
                  </a:graphic>
                </wp:inline>
              </w:drawing>
            </w:r>
            <w:r w:rsidRPr="00EC594C">
              <w:t>, then the initial value of the shift register shall be set to</w:t>
            </w:r>
          </w:p>
          <w:p w14:paraId="64C03B2E" w14:textId="77777777" w:rsidR="001C11D8" w:rsidRPr="00EC594C" w:rsidRDefault="001C11D8" w:rsidP="00937532">
            <w:pPr>
              <w:pStyle w:val="EQ"/>
              <w:rPr>
                <w:sz w:val="22"/>
                <w:szCs w:val="22"/>
              </w:rPr>
            </w:pPr>
            <w:r w:rsidRPr="00EC594C">
              <w:rPr>
                <w:sz w:val="22"/>
                <w:szCs w:val="22"/>
              </w:rPr>
              <w:tab/>
            </w:r>
            <w:r w:rsidRPr="00EC594C">
              <w:rPr>
                <w:position w:val="-12"/>
                <w:sz w:val="22"/>
                <w:szCs w:val="22"/>
                <w:lang w:eastAsia="zh-CN"/>
              </w:rPr>
              <w:drawing>
                <wp:inline distT="0" distB="0" distL="0" distR="0" wp14:anchorId="281A52B9" wp14:editId="14E4588E">
                  <wp:extent cx="645160" cy="208915"/>
                  <wp:effectExtent l="0" t="0" r="254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5160" cy="208915"/>
                          </a:xfrm>
                          <a:prstGeom prst="rect">
                            <a:avLst/>
                          </a:prstGeom>
                          <a:noFill/>
                          <a:ln>
                            <a:noFill/>
                          </a:ln>
                        </pic:spPr>
                      </pic:pic>
                    </a:graphicData>
                  </a:graphic>
                </wp:inline>
              </w:drawing>
            </w:r>
          </w:p>
          <w:p w14:paraId="3DAB465A" w14:textId="77777777" w:rsidR="001C11D8" w:rsidRDefault="001C11D8" w:rsidP="00937532">
            <w:pPr>
              <w:pStyle w:val="TH"/>
            </w:pPr>
            <w:r>
              <w:rPr>
                <w:noProof/>
                <w:lang w:val="en-US" w:eastAsia="zh-CN"/>
              </w:rPr>
              <w:drawing>
                <wp:inline distT="0" distB="0" distL="0" distR="0" wp14:anchorId="1725EECB" wp14:editId="2546A5DC">
                  <wp:extent cx="5450201" cy="120354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3377" cy="1204249"/>
                          </a:xfrm>
                          <a:prstGeom prst="rect">
                            <a:avLst/>
                          </a:prstGeom>
                          <a:noFill/>
                          <a:ln>
                            <a:noFill/>
                          </a:ln>
                        </pic:spPr>
                      </pic:pic>
                    </a:graphicData>
                  </a:graphic>
                </wp:inline>
              </w:drawing>
            </w:r>
          </w:p>
          <w:p w14:paraId="6EB6C116" w14:textId="77777777" w:rsidR="001C11D8" w:rsidRDefault="001C11D8" w:rsidP="00937532">
            <w:pPr>
              <w:pStyle w:val="TF"/>
            </w:pPr>
            <w:bookmarkStart w:id="17" w:name="_Ref443560933"/>
            <w:r>
              <w:t xml:space="preserve">Figure </w:t>
            </w:r>
            <w:bookmarkEnd w:id="17"/>
            <w:r>
              <w:t>5.1.3-1: Rate 1/3 tail biting convolutional encoder</w:t>
            </w:r>
          </w:p>
          <w:p w14:paraId="741A5363" w14:textId="77777777" w:rsidR="001C11D8" w:rsidRPr="00EC594C" w:rsidRDefault="001C11D8" w:rsidP="00937532">
            <w:r>
              <w:t>The encoder output streams</w:t>
            </w:r>
            <w:r>
              <w:rPr>
                <w:noProof/>
                <w:position w:val="-12"/>
                <w:lang w:eastAsia="zh-CN"/>
              </w:rPr>
              <w:drawing>
                <wp:inline distT="0" distB="0" distL="0" distR="0" wp14:anchorId="2255A0AC" wp14:editId="4A019F5B">
                  <wp:extent cx="248285" cy="248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w:t>
            </w:r>
            <w:r>
              <w:rPr>
                <w:noProof/>
                <w:position w:val="-12"/>
                <w:lang w:eastAsia="zh-CN"/>
              </w:rPr>
              <w:drawing>
                <wp:inline distT="0" distB="0" distL="0" distR="0" wp14:anchorId="3B4B3ABA" wp14:editId="5018D526">
                  <wp:extent cx="239395" cy="24828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9395" cy="248285"/>
                          </a:xfrm>
                          <a:prstGeom prst="rect">
                            <a:avLst/>
                          </a:prstGeom>
                          <a:noFill/>
                          <a:ln>
                            <a:noFill/>
                          </a:ln>
                        </pic:spPr>
                      </pic:pic>
                    </a:graphicData>
                  </a:graphic>
                </wp:inline>
              </w:drawing>
            </w:r>
            <w:r>
              <w:t xml:space="preserve"> and </w:t>
            </w:r>
            <w:r>
              <w:rPr>
                <w:noProof/>
                <w:position w:val="-12"/>
                <w:lang w:eastAsia="zh-CN"/>
              </w:rPr>
              <w:drawing>
                <wp:inline distT="0" distB="0" distL="0" distR="0" wp14:anchorId="63B5FC01" wp14:editId="57918D1A">
                  <wp:extent cx="248285" cy="2482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correspond to the first, second and third parity streams, respectively as shown in Figure 5.1.3-1. </w:t>
            </w:r>
          </w:p>
        </w:tc>
      </w:tr>
    </w:tbl>
    <w:p w14:paraId="18959844" w14:textId="77777777" w:rsidR="00E42FBC" w:rsidRDefault="00E42FBC" w:rsidP="00641C87">
      <w:pPr>
        <w:rPr>
          <w:lang w:val="en-GB" w:eastAsia="zh-CN"/>
        </w:rPr>
      </w:pPr>
    </w:p>
    <w:p w14:paraId="0FB16388" w14:textId="1ACAD6AF" w:rsidR="007028D0" w:rsidRDefault="00EC594C" w:rsidP="00641C87">
      <w:pPr>
        <w:rPr>
          <w:b/>
          <w:i/>
        </w:rPr>
      </w:pPr>
      <w:r w:rsidRPr="0068236B">
        <w:rPr>
          <w:b/>
          <w:i/>
        </w:rPr>
        <w:t>Proposal</w:t>
      </w:r>
      <w:r w:rsidR="0068236B" w:rsidRPr="0068236B">
        <w:rPr>
          <w:b/>
          <w:i/>
        </w:rPr>
        <w:t xml:space="preserve"> </w:t>
      </w:r>
      <w:r w:rsidR="00952773">
        <w:rPr>
          <w:b/>
          <w:i/>
        </w:rPr>
        <w:t>7</w:t>
      </w:r>
      <w:r w:rsidRPr="0068236B">
        <w:rPr>
          <w:b/>
          <w:i/>
        </w:rPr>
        <w:t xml:space="preserve">: </w:t>
      </w:r>
      <w:r w:rsidR="00E42FBC">
        <w:rPr>
          <w:b/>
          <w:i/>
        </w:rPr>
        <w:t xml:space="preserve">Support </w:t>
      </w:r>
      <w:r w:rsidR="00641C87">
        <w:rPr>
          <w:b/>
          <w:i/>
        </w:rPr>
        <w:t>TBCC</w:t>
      </w:r>
      <w:r w:rsidR="006E6AD5" w:rsidRPr="006E6AD5">
        <w:rPr>
          <w:b/>
          <w:i/>
        </w:rPr>
        <w:t xml:space="preserve"> </w:t>
      </w:r>
      <w:r w:rsidR="00E42FBC">
        <w:rPr>
          <w:b/>
          <w:i/>
        </w:rPr>
        <w:t>with Option 1</w:t>
      </w:r>
      <w:r w:rsidR="004A5165">
        <w:rPr>
          <w:b/>
          <w:i/>
        </w:rPr>
        <w:t xml:space="preserve"> </w:t>
      </w:r>
      <w:r w:rsidR="00641C87">
        <w:rPr>
          <w:b/>
          <w:i/>
        </w:rPr>
        <w:t xml:space="preserve">for </w:t>
      </w:r>
      <w:r w:rsidR="004A5165">
        <w:rPr>
          <w:b/>
          <w:i/>
        </w:rPr>
        <w:t>D2R transmission</w:t>
      </w:r>
      <w:r w:rsidRPr="0068236B">
        <w:rPr>
          <w:b/>
          <w:i/>
        </w:rPr>
        <w:t>.</w:t>
      </w:r>
    </w:p>
    <w:p w14:paraId="02069837" w14:textId="676CD835" w:rsidR="00751D85" w:rsidRDefault="00B91FA8" w:rsidP="00641C87">
      <w:pPr>
        <w:rPr>
          <w:lang w:val="en-GB" w:eastAsia="zh-CN"/>
        </w:rPr>
      </w:pPr>
      <w:r>
        <w:rPr>
          <w:lang w:val="en-GB" w:eastAsia="zh-CN"/>
        </w:rPr>
        <w:t>In addition, as stated in 36.212</w:t>
      </w:r>
      <w:r w:rsidR="00680484">
        <w:rPr>
          <w:lang w:val="en-GB" w:eastAsia="zh-CN"/>
        </w:rPr>
        <w:t xml:space="preserve"> [4]</w:t>
      </w:r>
      <w:r>
        <w:rPr>
          <w:lang w:val="en-GB" w:eastAsia="zh-CN"/>
        </w:rPr>
        <w:t xml:space="preserve">, </w:t>
      </w:r>
      <w:r>
        <w:rPr>
          <w:bCs/>
          <w:lang w:eastAsia="x-none"/>
        </w:rPr>
        <w:t>d</w:t>
      </w:r>
      <w:r w:rsidRPr="00B91FA8">
        <w:rPr>
          <w:bCs/>
          <w:lang w:eastAsia="x-none"/>
        </w:rPr>
        <w:t>uring the encoding process</w:t>
      </w:r>
      <w:r>
        <w:rPr>
          <w:bCs/>
          <w:lang w:eastAsia="x-none"/>
        </w:rPr>
        <w:t xml:space="preserve"> of TBCC</w:t>
      </w:r>
      <w:r w:rsidRPr="00B91FA8">
        <w:rPr>
          <w:bCs/>
          <w:lang w:eastAsia="x-none"/>
        </w:rPr>
        <w:t xml:space="preserve">, </w:t>
      </w:r>
      <w:r>
        <w:rPr>
          <w:lang w:val="en-GB" w:eastAsia="zh-CN"/>
        </w:rPr>
        <w:t>t</w:t>
      </w:r>
      <w:r w:rsidRPr="00B91FA8">
        <w:rPr>
          <w:lang w:val="en-GB" w:eastAsia="zh-CN"/>
        </w:rPr>
        <w:t>he initial value of the shift register of the encoder shall be set to the values corresponding to the last 6 information bits in the input stream so that the initial and final states of the shift register are the same.</w:t>
      </w:r>
      <w:r>
        <w:rPr>
          <w:lang w:val="en-GB" w:eastAsia="zh-CN"/>
        </w:rPr>
        <w:t xml:space="preserve"> </w:t>
      </w:r>
      <w:r w:rsidR="00741275" w:rsidRPr="00741275">
        <w:rPr>
          <w:lang w:val="en-GB" w:eastAsia="zh-CN"/>
        </w:rPr>
        <w:t xml:space="preserve">Consequently, for a given code block being processed by </w:t>
      </w:r>
      <w:r w:rsidR="00EC3951">
        <w:rPr>
          <w:lang w:val="en-GB" w:eastAsia="zh-CN"/>
        </w:rPr>
        <w:t>FEC</w:t>
      </w:r>
      <w:r w:rsidR="00741275" w:rsidRPr="00741275">
        <w:rPr>
          <w:lang w:val="en-GB" w:eastAsia="zh-CN"/>
        </w:rPr>
        <w:t xml:space="preserve">, the length of the bit sequence input must exceed </w:t>
      </w:r>
      <w:r w:rsidR="00EC3951">
        <w:rPr>
          <w:lang w:val="en-GB" w:eastAsia="zh-CN"/>
        </w:rPr>
        <w:t>6</w:t>
      </w:r>
      <w:r w:rsidR="00741275" w:rsidRPr="00741275">
        <w:rPr>
          <w:lang w:val="en-GB" w:eastAsia="zh-CN"/>
        </w:rPr>
        <w:t xml:space="preserve"> bits to ensure effective operation. Should this condition not be met, the utilization of </w:t>
      </w:r>
      <w:r w:rsidR="00EC3951">
        <w:rPr>
          <w:lang w:val="en-GB" w:eastAsia="zh-CN"/>
        </w:rPr>
        <w:t>TBCC</w:t>
      </w:r>
      <w:r w:rsidR="00741275" w:rsidRPr="00741275">
        <w:rPr>
          <w:lang w:val="en-GB" w:eastAsia="zh-CN"/>
        </w:rPr>
        <w:t xml:space="preserve"> becomes inapplicable.</w:t>
      </w:r>
      <w:r w:rsidR="00751D85">
        <w:rPr>
          <w:lang w:val="en-GB" w:eastAsia="zh-CN"/>
        </w:rPr>
        <w:t xml:space="preserve"> </w:t>
      </w:r>
      <w:r w:rsidR="00B815BD">
        <w:rPr>
          <w:lang w:val="en-GB" w:eastAsia="zh-CN"/>
        </w:rPr>
        <w:t>For example, f</w:t>
      </w:r>
      <w:r w:rsidR="00B815BD" w:rsidRPr="00B815BD">
        <w:rPr>
          <w:lang w:val="en-GB" w:eastAsia="zh-CN"/>
        </w:rPr>
        <w:t>or some small message size, e.g., the total number of bits entering the FEC encoder may less than 6, the FEC processing may ineffective since the initial value of the shift register of the encoder shall be set to the values corresponding to the last 6 information bits in the input stream. The small message size may be the Command Response to an Command case, which may include an acknowledgement and optionally data (e.g. in case of the Read operation).</w:t>
      </w:r>
    </w:p>
    <w:p w14:paraId="0A31BB23" w14:textId="1245F2B1" w:rsidR="00437F4D" w:rsidRDefault="00437F4D" w:rsidP="00437F4D">
      <w:pPr>
        <w:rPr>
          <w:b/>
          <w:i/>
          <w:lang w:val="en-GB" w:eastAsia="zh-CN"/>
        </w:rPr>
      </w:pPr>
      <w:r w:rsidRPr="002145E6">
        <w:rPr>
          <w:b/>
          <w:i/>
          <w:lang w:val="en-GB" w:eastAsia="zh-CN"/>
        </w:rPr>
        <w:t>Observation</w:t>
      </w:r>
      <w:r>
        <w:rPr>
          <w:b/>
          <w:i/>
          <w:lang w:val="en-GB" w:eastAsia="zh-CN"/>
        </w:rPr>
        <w:t xml:space="preserve"> </w:t>
      </w:r>
      <w:r w:rsidR="00952773">
        <w:rPr>
          <w:b/>
          <w:i/>
          <w:lang w:val="en-GB" w:eastAsia="zh-CN"/>
        </w:rPr>
        <w:t>7</w:t>
      </w:r>
      <w:r w:rsidRPr="002145E6">
        <w:rPr>
          <w:b/>
          <w:i/>
          <w:lang w:val="en-GB" w:eastAsia="zh-CN"/>
        </w:rPr>
        <w:t xml:space="preserve">: </w:t>
      </w:r>
      <w:r>
        <w:rPr>
          <w:b/>
          <w:i/>
          <w:lang w:val="en-GB" w:eastAsia="zh-CN"/>
        </w:rPr>
        <w:t>T</w:t>
      </w:r>
      <w:r w:rsidRPr="002145E6">
        <w:rPr>
          <w:b/>
          <w:i/>
          <w:lang w:val="en-GB" w:eastAsia="zh-CN"/>
        </w:rPr>
        <w:t>he length of the bit sequence input to FEC should be larger than 6 to keep</w:t>
      </w:r>
      <w:r w:rsidRPr="002145E6">
        <w:rPr>
          <w:b/>
          <w:i/>
        </w:rPr>
        <w:t xml:space="preserve"> </w:t>
      </w:r>
      <w:r w:rsidRPr="002145E6">
        <w:rPr>
          <w:b/>
          <w:i/>
          <w:lang w:val="en-GB" w:eastAsia="zh-CN"/>
        </w:rPr>
        <w:t>the initial value of the shift register</w:t>
      </w:r>
      <w:r w:rsidRPr="000079B7">
        <w:rPr>
          <w:b/>
          <w:i/>
          <w:lang w:val="en-GB" w:eastAsia="zh-CN"/>
        </w:rPr>
        <w:t xml:space="preserve"> set to the values corresponding to the last 6 information bits in the input stream</w:t>
      </w:r>
      <w:r>
        <w:rPr>
          <w:rFonts w:hint="eastAsia"/>
          <w:b/>
          <w:i/>
          <w:lang w:val="en-GB" w:eastAsia="zh-CN"/>
        </w:rPr>
        <w:t>.</w:t>
      </w:r>
    </w:p>
    <w:p w14:paraId="5380F08F" w14:textId="554D2FA0" w:rsidR="0055019F" w:rsidRDefault="00751D85" w:rsidP="00641C87">
      <w:pPr>
        <w:rPr>
          <w:lang w:val="en-GB" w:eastAsia="zh-CN"/>
        </w:rPr>
      </w:pPr>
      <w:r w:rsidRPr="00751D85">
        <w:rPr>
          <w:lang w:val="en-GB" w:eastAsia="zh-CN"/>
        </w:rPr>
        <w:t>It is worth noting that this refers to</w:t>
      </w:r>
      <w:r>
        <w:rPr>
          <w:lang w:val="en-GB" w:eastAsia="zh-CN"/>
        </w:rPr>
        <w:t xml:space="preserve"> the bit length that input to the FEC enco</w:t>
      </w:r>
      <w:r w:rsidRPr="005969AE">
        <w:rPr>
          <w:lang w:val="en-GB" w:eastAsia="zh-CN"/>
        </w:rPr>
        <w:t xml:space="preserve">der. For the initial information bit that smaller than 6 bit, CRC and/or repetition </w:t>
      </w:r>
      <w:r w:rsidR="007219DB" w:rsidRPr="005969AE">
        <w:rPr>
          <w:lang w:val="en-GB" w:eastAsia="zh-CN"/>
        </w:rPr>
        <w:t>can be</w:t>
      </w:r>
      <w:r w:rsidRPr="005969AE">
        <w:rPr>
          <w:lang w:val="en-GB" w:eastAsia="zh-CN"/>
        </w:rPr>
        <w:t xml:space="preserve"> used</w:t>
      </w:r>
      <w:r w:rsidR="007219DB" w:rsidRPr="005969AE">
        <w:rPr>
          <w:lang w:val="en-GB" w:eastAsia="zh-CN"/>
        </w:rPr>
        <w:t xml:space="preserve"> to enlarge the bit sequence input to the FEC encoder. </w:t>
      </w:r>
      <w:r w:rsidR="008D3517" w:rsidRPr="005969AE">
        <w:rPr>
          <w:lang w:val="en-GB" w:eastAsia="zh-CN"/>
        </w:rPr>
        <w:t>For instance, if the initial bit is 4 bit, after repetition with twice, the</w:t>
      </w:r>
      <w:r w:rsidR="008D3517">
        <w:rPr>
          <w:lang w:val="en-GB" w:eastAsia="zh-CN"/>
        </w:rPr>
        <w:t xml:space="preserve"> bit length input to the FEC encoder is 8 bit. </w:t>
      </w:r>
      <w:r w:rsidR="007219DB">
        <w:rPr>
          <w:lang w:val="en-GB" w:eastAsia="zh-CN"/>
        </w:rPr>
        <w:t>After met the condi</w:t>
      </w:r>
      <w:r w:rsidR="0055019F">
        <w:rPr>
          <w:lang w:val="en-GB" w:eastAsia="zh-CN"/>
        </w:rPr>
        <w:t xml:space="preserve">tion, then we can discuss whether FEC </w:t>
      </w:r>
      <w:r w:rsidR="008D3517">
        <w:rPr>
          <w:lang w:val="en-GB" w:eastAsia="zh-CN"/>
        </w:rPr>
        <w:t>is</w:t>
      </w:r>
      <w:r w:rsidR="0055019F">
        <w:rPr>
          <w:lang w:val="en-GB" w:eastAsia="zh-CN"/>
        </w:rPr>
        <w:t xml:space="preserve"> used. </w:t>
      </w:r>
      <w:r w:rsidR="008D3517">
        <w:rPr>
          <w:lang w:val="en-GB" w:eastAsia="zh-CN"/>
        </w:rPr>
        <w:t xml:space="preserve">From our perspective, </w:t>
      </w:r>
      <w:r w:rsidR="00236A50">
        <w:rPr>
          <w:lang w:val="en-GB" w:eastAsia="zh-CN"/>
        </w:rPr>
        <w:t>given the</w:t>
      </w:r>
      <w:r w:rsidR="008D3517">
        <w:rPr>
          <w:lang w:val="en-GB" w:eastAsia="zh-CN"/>
        </w:rPr>
        <w:t xml:space="preserve"> small data payload, it is unnecessary to use FEC</w:t>
      </w:r>
      <w:r w:rsidR="00325024">
        <w:rPr>
          <w:lang w:val="en-GB" w:eastAsia="zh-CN"/>
        </w:rPr>
        <w:t xml:space="preserve"> considering</w:t>
      </w:r>
      <w:r w:rsidR="008D3517">
        <w:rPr>
          <w:lang w:val="en-GB" w:eastAsia="zh-CN"/>
        </w:rPr>
        <w:t xml:space="preserve"> the large overhead</w:t>
      </w:r>
      <w:r w:rsidR="00325024">
        <w:rPr>
          <w:lang w:val="en-GB" w:eastAsia="zh-CN"/>
        </w:rPr>
        <w:t>. F</w:t>
      </w:r>
      <w:r w:rsidR="008D3517">
        <w:rPr>
          <w:lang w:val="en-GB" w:eastAsia="zh-CN"/>
        </w:rPr>
        <w:t xml:space="preserve">or example, the coding rate is 1/3, </w:t>
      </w:r>
      <w:r w:rsidR="00BE50AB">
        <w:rPr>
          <w:lang w:val="en-GB" w:eastAsia="zh-CN"/>
        </w:rPr>
        <w:t>s</w:t>
      </w:r>
      <w:r w:rsidR="00BE50AB" w:rsidRPr="00BE50AB">
        <w:rPr>
          <w:lang w:val="en-GB" w:eastAsia="zh-CN"/>
        </w:rPr>
        <w:t>uch a rate implies that for every three bits transmitted, only one bit carries actual data, with the r</w:t>
      </w:r>
      <w:r w:rsidR="002317A0">
        <w:rPr>
          <w:lang w:val="en-GB" w:eastAsia="zh-CN"/>
        </w:rPr>
        <w:t>emaining two serving redundancy</w:t>
      </w:r>
      <w:r w:rsidR="00325024">
        <w:rPr>
          <w:lang w:val="en-GB" w:eastAsia="zh-CN"/>
        </w:rPr>
        <w:t>, coupling</w:t>
      </w:r>
      <w:r w:rsidR="00325024" w:rsidRPr="00325024">
        <w:rPr>
          <w:lang w:val="en-GB" w:eastAsia="zh-CN"/>
        </w:rPr>
        <w:t xml:space="preserve"> with the redundancy brought by repetition, the resource utilization is </w:t>
      </w:r>
      <w:r w:rsidR="00325024">
        <w:rPr>
          <w:lang w:val="en-GB" w:eastAsia="zh-CN"/>
        </w:rPr>
        <w:t>relative</w:t>
      </w:r>
      <w:r w:rsidR="00325024" w:rsidRPr="00325024">
        <w:rPr>
          <w:lang w:val="en-GB" w:eastAsia="zh-CN"/>
        </w:rPr>
        <w:t xml:space="preserve"> low</w:t>
      </w:r>
      <w:r w:rsidR="002317A0">
        <w:rPr>
          <w:lang w:val="en-GB" w:eastAsia="zh-CN"/>
        </w:rPr>
        <w:t>.</w:t>
      </w:r>
      <w:r w:rsidR="00C60168">
        <w:rPr>
          <w:lang w:val="en-GB" w:eastAsia="zh-CN"/>
        </w:rPr>
        <w:t xml:space="preserve"> Therefore, we proposed as following:</w:t>
      </w:r>
    </w:p>
    <w:p w14:paraId="65B6C755" w14:textId="3795B51B" w:rsidR="00C60168" w:rsidRDefault="00C60168" w:rsidP="00C60168">
      <w:pPr>
        <w:rPr>
          <w:b/>
          <w:i/>
          <w:lang w:val="en-GB" w:eastAsia="zh-CN"/>
        </w:rPr>
      </w:pPr>
      <w:r>
        <w:rPr>
          <w:b/>
          <w:i/>
          <w:lang w:val="en-GB" w:eastAsia="zh-CN"/>
        </w:rPr>
        <w:t xml:space="preserve">Proposal </w:t>
      </w:r>
      <w:r w:rsidR="00952773">
        <w:rPr>
          <w:b/>
          <w:i/>
          <w:lang w:val="en-GB" w:eastAsia="zh-CN"/>
        </w:rPr>
        <w:t>8</w:t>
      </w:r>
      <w:r>
        <w:rPr>
          <w:b/>
          <w:i/>
          <w:lang w:val="en-GB" w:eastAsia="zh-CN"/>
        </w:rPr>
        <w:t>: For small size data, e.g., bit size smaller</w:t>
      </w:r>
      <w:r w:rsidRPr="000079B7">
        <w:rPr>
          <w:b/>
          <w:i/>
          <w:lang w:val="en-GB" w:eastAsia="zh-CN"/>
        </w:rPr>
        <w:t xml:space="preserve"> than </w:t>
      </w:r>
      <w:r>
        <w:rPr>
          <w:b/>
          <w:i/>
          <w:lang w:val="en-GB" w:eastAsia="zh-CN"/>
        </w:rPr>
        <w:t xml:space="preserve">6, </w:t>
      </w:r>
      <w:r w:rsidR="002E7F7E">
        <w:rPr>
          <w:rFonts w:hint="eastAsia"/>
          <w:b/>
          <w:i/>
          <w:lang w:val="en-GB" w:eastAsia="zh-CN"/>
        </w:rPr>
        <w:t>no</w:t>
      </w:r>
      <w:r w:rsidR="002E7F7E">
        <w:rPr>
          <w:b/>
          <w:i/>
          <w:lang w:val="en-GB" w:eastAsia="zh-CN"/>
        </w:rPr>
        <w:t xml:space="preserve"> FEC</w:t>
      </w:r>
      <w:r w:rsidR="004A5165">
        <w:rPr>
          <w:b/>
          <w:i/>
          <w:lang w:val="en-GB" w:eastAsia="zh-CN"/>
        </w:rPr>
        <w:t xml:space="preserve"> </w:t>
      </w:r>
      <w:r>
        <w:rPr>
          <w:b/>
          <w:i/>
          <w:lang w:val="en-GB" w:eastAsia="zh-CN"/>
        </w:rPr>
        <w:t>in D2R.</w:t>
      </w:r>
    </w:p>
    <w:p w14:paraId="04A28FC5" w14:textId="5E7EB8BE" w:rsidR="00340B40" w:rsidRDefault="00340B40" w:rsidP="00340B40">
      <w:pPr>
        <w:pStyle w:val="2"/>
        <w:rPr>
          <w:lang w:eastAsia="zh-CN"/>
        </w:rPr>
      </w:pPr>
      <w:r w:rsidRPr="00340B40">
        <w:rPr>
          <w:rFonts w:hint="eastAsia"/>
          <w:lang w:eastAsia="zh-CN"/>
        </w:rPr>
        <w:lastRenderedPageBreak/>
        <w:t>C</w:t>
      </w:r>
      <w:r w:rsidRPr="00340B40">
        <w:rPr>
          <w:lang w:eastAsia="zh-CN"/>
        </w:rPr>
        <w:t>RC</w:t>
      </w:r>
      <w:r w:rsidR="00096303">
        <w:rPr>
          <w:lang w:eastAsia="zh-CN"/>
        </w:rPr>
        <w:t xml:space="preserve"> for D2R and R2D </w:t>
      </w:r>
    </w:p>
    <w:p w14:paraId="1F992559" w14:textId="4D6FE7E5" w:rsidR="00340B40" w:rsidRPr="00BF5559" w:rsidRDefault="00340B40" w:rsidP="00340B40">
      <w:pPr>
        <w:rPr>
          <w:rFonts w:eastAsia="MS Mincho"/>
          <w:lang w:eastAsia="ja-JP"/>
        </w:rPr>
      </w:pPr>
      <w:r w:rsidRPr="00BF5559">
        <w:rPr>
          <w:rFonts w:eastAsia="MS Mincho"/>
          <w:lang w:eastAsia="ja-JP"/>
        </w:rPr>
        <w:t>Cyclic Redundancy Code (CRC) is crucial for the reliability of wireless transmission, which can be used to detect whether the TB is correct received, ensuring data integrity during transmission.</w:t>
      </w:r>
      <w:r w:rsidRPr="00BF5559">
        <w:t xml:space="preserve"> The following CRC generator polynomial(s) is excerpt from </w:t>
      </w:r>
      <w:r w:rsidRPr="005969AE">
        <w:t>TS 38.21</w:t>
      </w:r>
      <w:r w:rsidRPr="00680484">
        <w:t xml:space="preserve">2 </w:t>
      </w:r>
      <w:r w:rsidRPr="00680484">
        <w:rPr>
          <w:lang w:eastAsia="zh-CN"/>
        </w:rPr>
        <w:t>[</w:t>
      </w:r>
      <w:r w:rsidR="00680484" w:rsidRPr="00680484">
        <w:rPr>
          <w:lang w:eastAsia="zh-CN"/>
        </w:rPr>
        <w:t>5</w:t>
      </w:r>
      <w:r w:rsidRPr="00680484">
        <w:rPr>
          <w:lang w:eastAsia="zh-CN"/>
        </w:rPr>
        <w:t>]</w:t>
      </w:r>
      <w:r w:rsidRPr="00680484">
        <w:t>.</w:t>
      </w:r>
      <w:r w:rsidRPr="00AF0D72">
        <w:rPr>
          <w:lang w:val="en-GB" w:eastAsia="zh-CN"/>
        </w:rPr>
        <w:t xml:space="preserve"> </w:t>
      </w:r>
    </w:p>
    <w:tbl>
      <w:tblPr>
        <w:tblStyle w:val="ad"/>
        <w:tblW w:w="0" w:type="auto"/>
        <w:tblLook w:val="04A0" w:firstRow="1" w:lastRow="0" w:firstColumn="1" w:lastColumn="0" w:noHBand="0" w:noVBand="1"/>
      </w:tblPr>
      <w:tblGrid>
        <w:gridCol w:w="9307"/>
      </w:tblGrid>
      <w:tr w:rsidR="00340B40" w:rsidRPr="00BF5559" w14:paraId="57B16D2F" w14:textId="77777777" w:rsidTr="00D74D3F">
        <w:tc>
          <w:tcPr>
            <w:tcW w:w="9307" w:type="dxa"/>
          </w:tcPr>
          <w:p w14:paraId="513A99AD" w14:textId="77777777" w:rsidR="00340B40" w:rsidRPr="00BF5559" w:rsidRDefault="00340B40" w:rsidP="00D74D3F">
            <w:pPr>
              <w:spacing w:before="120"/>
              <w:rPr>
                <w:u w:val="single"/>
                <w:lang w:eastAsia="zh-CN"/>
              </w:rPr>
            </w:pPr>
            <w:r w:rsidRPr="00BF5559">
              <w:rPr>
                <w:rFonts w:hint="eastAsia"/>
                <w:u w:val="single"/>
                <w:lang w:eastAsia="zh-CN"/>
              </w:rPr>
              <w:t>C</w:t>
            </w:r>
            <w:r w:rsidRPr="00BF5559">
              <w:rPr>
                <w:u w:val="single"/>
                <w:lang w:eastAsia="zh-CN"/>
              </w:rPr>
              <w:t xml:space="preserve">RCs </w:t>
            </w:r>
            <w:r w:rsidRPr="00BF5559">
              <w:rPr>
                <w:u w:val="single"/>
              </w:rPr>
              <w:t xml:space="preserve">generator polynomial(s) </w:t>
            </w:r>
            <w:r w:rsidRPr="00BF5559">
              <w:rPr>
                <w:u w:val="single"/>
                <w:lang w:eastAsia="zh-CN"/>
              </w:rPr>
              <w:t>in TS 38.212</w:t>
            </w:r>
          </w:p>
          <w:p w14:paraId="50267397" w14:textId="77777777" w:rsidR="00340B40" w:rsidRPr="00BF5559" w:rsidRDefault="00340B40" w:rsidP="00D74D3F">
            <w:pPr>
              <w:pStyle w:val="B1"/>
              <w:rPr>
                <w:sz w:val="22"/>
                <w:szCs w:val="22"/>
                <w:lang w:eastAsia="zh-CN"/>
              </w:rPr>
            </w:pPr>
            <w:r w:rsidRPr="00BF5559">
              <w:rPr>
                <w:sz w:val="22"/>
                <w:szCs w:val="22"/>
                <w:lang w:eastAsia="zh-CN"/>
              </w:rPr>
              <w:t xml:space="preserve"> </w:t>
            </w:r>
            <w:r w:rsidRPr="00BF5559">
              <w:rPr>
                <w:sz w:val="22"/>
                <w:szCs w:val="22"/>
              </w:rPr>
              <w:t>-</w:t>
            </w:r>
            <w:r w:rsidRPr="00BF5559">
              <w:rPr>
                <w:sz w:val="22"/>
                <w:szCs w:val="22"/>
              </w:rPr>
              <w:tab/>
            </w:r>
            <w:r w:rsidRPr="00BF5559">
              <w:rPr>
                <w:position w:val="-12"/>
                <w:sz w:val="22"/>
                <w:szCs w:val="22"/>
              </w:rPr>
              <w:object w:dxaOrig="3100" w:dyaOrig="380" w14:anchorId="68BA5ACE">
                <v:shape id="_x0000_i1028" type="#_x0000_t75" style="width:127.5pt;height:16pt" o:ole="">
                  <v:imagedata r:id="rId21" o:title=""/>
                </v:shape>
                <o:OLEObject Type="Embed" ProgID="Equation.3" ShapeID="_x0000_i1028" DrawAspect="Content" ObjectID="_1804686891" r:id="rId22"/>
              </w:object>
            </w:r>
            <w:r w:rsidRPr="00BF5559">
              <w:rPr>
                <w:rFonts w:hint="eastAsia"/>
                <w:sz w:val="22"/>
                <w:szCs w:val="22"/>
                <w:lang w:eastAsia="zh-CN"/>
              </w:rPr>
              <w:t xml:space="preserve"> for a CRC length </w:t>
            </w:r>
            <w:r w:rsidRPr="00BF5559">
              <w:rPr>
                <w:position w:val="-6"/>
                <w:sz w:val="22"/>
                <w:szCs w:val="22"/>
              </w:rPr>
              <w:object w:dxaOrig="680" w:dyaOrig="279" w14:anchorId="503A7311">
                <v:shape id="_x0000_i1029" type="#_x0000_t75" style="width:26pt;height:13.75pt" o:ole="">
                  <v:imagedata r:id="rId23" o:title=""/>
                </v:shape>
                <o:OLEObject Type="Embed" ProgID="Equation.3" ShapeID="_x0000_i1029" DrawAspect="Content" ObjectID="_1804686892" r:id="rId24"/>
              </w:object>
            </w:r>
            <w:r w:rsidRPr="00BF5559">
              <w:rPr>
                <w:rFonts w:hint="eastAsia"/>
                <w:sz w:val="22"/>
                <w:szCs w:val="22"/>
                <w:lang w:eastAsia="zh-CN"/>
              </w:rPr>
              <w:t>;</w:t>
            </w:r>
          </w:p>
          <w:p w14:paraId="6E2D375A" w14:textId="77777777" w:rsidR="00340B40" w:rsidRPr="00BF5559" w:rsidRDefault="00340B40" w:rsidP="00D74D3F">
            <w:pPr>
              <w:pStyle w:val="B1"/>
              <w:rPr>
                <w:sz w:val="22"/>
                <w:szCs w:val="22"/>
                <w:lang w:eastAsia="zh-CN"/>
              </w:rPr>
            </w:pPr>
            <w:r w:rsidRPr="00BF5559">
              <w:rPr>
                <w:rFonts w:hint="eastAsia"/>
                <w:sz w:val="22"/>
                <w:szCs w:val="22"/>
                <w:lang w:eastAsia="zh-CN"/>
              </w:rPr>
              <w:t>-</w:t>
            </w:r>
            <w:r w:rsidRPr="00BF5559">
              <w:rPr>
                <w:rFonts w:hint="eastAsia"/>
                <w:sz w:val="22"/>
                <w:szCs w:val="22"/>
                <w:lang w:eastAsia="zh-CN"/>
              </w:rPr>
              <w:tab/>
            </w:r>
            <w:r w:rsidRPr="00BF5559">
              <w:rPr>
                <w:position w:val="-12"/>
                <w:sz w:val="22"/>
                <w:szCs w:val="22"/>
              </w:rPr>
              <w:object w:dxaOrig="2400" w:dyaOrig="380" w14:anchorId="6D5D3208">
                <v:shape id="_x0000_i1030" type="#_x0000_t75" style="width:99.5pt;height:16pt" o:ole="">
                  <v:imagedata r:id="rId25" o:title=""/>
                </v:shape>
                <o:OLEObject Type="Embed" ProgID="Equation.3" ShapeID="_x0000_i1030" DrawAspect="Content" ObjectID="_1804686893" r:id="rId26"/>
              </w:object>
            </w:r>
            <w:r w:rsidRPr="00BF5559">
              <w:rPr>
                <w:rFonts w:hint="eastAsia"/>
                <w:sz w:val="22"/>
                <w:szCs w:val="22"/>
                <w:lang w:eastAsia="zh-CN"/>
              </w:rPr>
              <w:t xml:space="preserve"> for a CRC length </w:t>
            </w:r>
            <w:r w:rsidRPr="00BF5559">
              <w:rPr>
                <w:position w:val="-6"/>
                <w:sz w:val="22"/>
                <w:szCs w:val="22"/>
              </w:rPr>
              <w:object w:dxaOrig="580" w:dyaOrig="279" w14:anchorId="2B555B76">
                <v:shape id="_x0000_i1031" type="#_x0000_t75" style="width:23.25pt;height:13.75pt" o:ole="">
                  <v:imagedata r:id="rId27" o:title=""/>
                </v:shape>
                <o:OLEObject Type="Embed" ProgID="Equation.3" ShapeID="_x0000_i1031" DrawAspect="Content" ObjectID="_1804686894" r:id="rId28"/>
              </w:object>
            </w:r>
            <w:r w:rsidRPr="00BF5559">
              <w:rPr>
                <w:rFonts w:hint="eastAsia"/>
                <w:sz w:val="22"/>
                <w:szCs w:val="22"/>
                <w:lang w:eastAsia="zh-CN"/>
              </w:rPr>
              <w:t>.</w:t>
            </w:r>
          </w:p>
        </w:tc>
      </w:tr>
    </w:tbl>
    <w:p w14:paraId="0C44845D" w14:textId="4CB2D751" w:rsidR="00F728CA" w:rsidRDefault="00F728CA" w:rsidP="00340B40">
      <w:pPr>
        <w:rPr>
          <w:lang w:eastAsia="zh-CN"/>
        </w:rPr>
      </w:pPr>
    </w:p>
    <w:p w14:paraId="03FB1965" w14:textId="56D1DAB2" w:rsidR="006557E8" w:rsidRDefault="006557E8" w:rsidP="00340B40">
      <w:pPr>
        <w:rPr>
          <w:lang w:eastAsia="zh-CN"/>
        </w:rPr>
      </w:pPr>
      <w:r>
        <w:rPr>
          <w:lang w:eastAsia="zh-CN"/>
        </w:rPr>
        <w:t>Agreement were achieved related to CRC</w:t>
      </w:r>
      <w:r w:rsidRPr="006557E8">
        <w:rPr>
          <w:lang w:eastAsia="zh-CN"/>
        </w:rPr>
        <w:t xml:space="preserve"> </w:t>
      </w:r>
      <w:r>
        <w:rPr>
          <w:lang w:eastAsia="zh-CN"/>
        </w:rPr>
        <w:t>in the last meeting as follow</w:t>
      </w:r>
      <w:r w:rsidRPr="00680484">
        <w:rPr>
          <w:lang w:eastAsia="zh-CN"/>
        </w:rPr>
        <w:t>s [</w:t>
      </w:r>
      <w:r w:rsidR="00680484" w:rsidRPr="00680484">
        <w:rPr>
          <w:lang w:eastAsia="zh-CN"/>
        </w:rPr>
        <w:t>2</w:t>
      </w:r>
      <w:r w:rsidRPr="00680484">
        <w:rPr>
          <w:lang w:eastAsia="zh-CN"/>
        </w:rPr>
        <w:t>]:</w:t>
      </w:r>
    </w:p>
    <w:tbl>
      <w:tblPr>
        <w:tblStyle w:val="ad"/>
        <w:tblW w:w="0" w:type="auto"/>
        <w:tblLook w:val="04A0" w:firstRow="1" w:lastRow="0" w:firstColumn="1" w:lastColumn="0" w:noHBand="0" w:noVBand="1"/>
      </w:tblPr>
      <w:tblGrid>
        <w:gridCol w:w="9307"/>
      </w:tblGrid>
      <w:tr w:rsidR="006557E8" w14:paraId="2CEA19CD" w14:textId="77777777" w:rsidTr="006557E8">
        <w:tc>
          <w:tcPr>
            <w:tcW w:w="9307" w:type="dxa"/>
          </w:tcPr>
          <w:p w14:paraId="6E575BAE" w14:textId="77777777" w:rsidR="006557E8" w:rsidRPr="006557E8" w:rsidRDefault="006557E8" w:rsidP="006557E8">
            <w:r w:rsidRPr="006557E8">
              <w:rPr>
                <w:highlight w:val="green"/>
              </w:rPr>
              <w:t>Agreement</w:t>
            </w:r>
          </w:p>
          <w:p w14:paraId="48E9318E" w14:textId="77777777" w:rsidR="006557E8" w:rsidRPr="006557E8" w:rsidRDefault="006557E8" w:rsidP="00340B40">
            <w:r w:rsidRPr="006557E8">
              <w:t>RAN1 concludes that the generator polynomials in TS 38.212 for 6-bit CRC and 16-bit CRC are reused for Ambient IoT.</w:t>
            </w:r>
          </w:p>
          <w:p w14:paraId="38AF44A8" w14:textId="77777777" w:rsidR="006557E8" w:rsidRPr="006557E8" w:rsidRDefault="006557E8" w:rsidP="006557E8">
            <w:pPr>
              <w:pStyle w:val="0Maintext"/>
              <w:rPr>
                <w:sz w:val="22"/>
                <w:szCs w:val="22"/>
              </w:rPr>
            </w:pPr>
            <w:r w:rsidRPr="006557E8">
              <w:rPr>
                <w:sz w:val="22"/>
                <w:szCs w:val="22"/>
                <w:highlight w:val="green"/>
              </w:rPr>
              <w:t>Agreement</w:t>
            </w:r>
          </w:p>
          <w:p w14:paraId="36E9AC43" w14:textId="77777777" w:rsidR="006557E8" w:rsidRPr="006557E8" w:rsidRDefault="006557E8" w:rsidP="006557E8">
            <w:pPr>
              <w:rPr>
                <w:iCs/>
                <w:lang w:eastAsia="zh-CN"/>
              </w:rPr>
            </w:pPr>
            <w:r w:rsidRPr="006557E8">
              <w:rPr>
                <w:iCs/>
                <w:lang w:eastAsia="zh-CN"/>
              </w:rPr>
              <w:t xml:space="preserve">When CRC is attached to a PRDCH or PDRCH transmission, </w:t>
            </w:r>
          </w:p>
          <w:p w14:paraId="3D8247E7" w14:textId="77777777" w:rsidR="006557E8" w:rsidRPr="006557E8" w:rsidRDefault="006557E8" w:rsidP="009A3818">
            <w:pPr>
              <w:pStyle w:val="af2"/>
              <w:numPr>
                <w:ilvl w:val="0"/>
                <w:numId w:val="18"/>
              </w:numPr>
              <w:autoSpaceDE/>
              <w:autoSpaceDN/>
              <w:adjustRightInd/>
              <w:snapToGrid/>
              <w:spacing w:after="0"/>
              <w:ind w:firstLineChars="0"/>
              <w:rPr>
                <w:iCs/>
                <w:lang w:eastAsia="zh-CN"/>
              </w:rPr>
            </w:pPr>
            <w:r w:rsidRPr="006557E8">
              <w:rPr>
                <w:iCs/>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A0D4049" w14:textId="77777777" w:rsidR="006557E8" w:rsidRPr="006557E8" w:rsidRDefault="006557E8" w:rsidP="009A3818">
            <w:pPr>
              <w:pStyle w:val="af2"/>
              <w:numPr>
                <w:ilvl w:val="1"/>
                <w:numId w:val="19"/>
              </w:numPr>
              <w:autoSpaceDE/>
              <w:autoSpaceDN/>
              <w:adjustRightInd/>
              <w:snapToGrid/>
              <w:spacing w:after="0"/>
              <w:ind w:firstLineChars="0"/>
              <w:rPr>
                <w:iCs/>
                <w:lang w:eastAsia="zh-CN"/>
              </w:rPr>
            </w:pPr>
            <w:r w:rsidRPr="006557E8">
              <w:rPr>
                <w:iCs/>
                <w:lang w:eastAsia="zh-CN"/>
              </w:rPr>
              <w:t>Alt. 1: 24</w:t>
            </w:r>
          </w:p>
          <w:p w14:paraId="7968026A" w14:textId="77777777" w:rsidR="006557E8" w:rsidRPr="006557E8" w:rsidRDefault="006557E8" w:rsidP="009A3818">
            <w:pPr>
              <w:pStyle w:val="af2"/>
              <w:numPr>
                <w:ilvl w:val="1"/>
                <w:numId w:val="19"/>
              </w:numPr>
              <w:autoSpaceDE/>
              <w:autoSpaceDN/>
              <w:adjustRightInd/>
              <w:snapToGrid/>
              <w:spacing w:after="0"/>
              <w:ind w:firstLineChars="0"/>
              <w:rPr>
                <w:iCs/>
                <w:lang w:eastAsia="zh-CN"/>
              </w:rPr>
            </w:pPr>
            <w:r w:rsidRPr="006557E8">
              <w:rPr>
                <w:iCs/>
                <w:lang w:eastAsia="zh-CN"/>
              </w:rPr>
              <w:t>Alt. 2: 56</w:t>
            </w:r>
          </w:p>
          <w:p w14:paraId="26318ACE" w14:textId="77777777" w:rsidR="006557E8" w:rsidRPr="006557E8" w:rsidRDefault="006557E8" w:rsidP="009A3818">
            <w:pPr>
              <w:pStyle w:val="af2"/>
              <w:numPr>
                <w:ilvl w:val="0"/>
                <w:numId w:val="20"/>
              </w:numPr>
              <w:autoSpaceDE/>
              <w:autoSpaceDN/>
              <w:adjustRightInd/>
              <w:snapToGrid/>
              <w:spacing w:after="0"/>
              <w:ind w:firstLineChars="0"/>
              <w:rPr>
                <w:iCs/>
                <w:lang w:eastAsia="zh-CN"/>
              </w:rPr>
            </w:pPr>
            <w:r w:rsidRPr="006557E8">
              <w:rPr>
                <w:iCs/>
                <w:lang w:eastAsia="zh-CN"/>
              </w:rPr>
              <w:t>FFS impact of segmentation, if any</w:t>
            </w:r>
          </w:p>
          <w:p w14:paraId="6F583E13" w14:textId="77777777" w:rsidR="006557E8" w:rsidRPr="006557E8" w:rsidRDefault="006557E8" w:rsidP="009A3818">
            <w:pPr>
              <w:pStyle w:val="af2"/>
              <w:numPr>
                <w:ilvl w:val="1"/>
                <w:numId w:val="19"/>
              </w:numPr>
              <w:autoSpaceDE/>
              <w:autoSpaceDN/>
              <w:adjustRightInd/>
              <w:snapToGrid/>
              <w:spacing w:after="0"/>
              <w:ind w:firstLineChars="0"/>
              <w:rPr>
                <w:iCs/>
                <w:lang w:eastAsia="zh-CN"/>
              </w:rPr>
            </w:pPr>
            <w:r w:rsidRPr="006557E8">
              <w:rPr>
                <w:iCs/>
                <w:lang w:eastAsia="zh-CN"/>
              </w:rPr>
              <w:t>Note: impact may not be in RAN1</w:t>
            </w:r>
          </w:p>
          <w:p w14:paraId="74458264" w14:textId="77777777" w:rsidR="006557E8" w:rsidRPr="006557E8" w:rsidRDefault="006557E8" w:rsidP="006557E8">
            <w:pPr>
              <w:autoSpaceDE/>
              <w:autoSpaceDN/>
              <w:adjustRightInd/>
              <w:snapToGrid/>
              <w:spacing w:after="0"/>
              <w:rPr>
                <w:iCs/>
                <w:lang w:eastAsia="zh-CN"/>
              </w:rPr>
            </w:pPr>
          </w:p>
          <w:p w14:paraId="150437C8" w14:textId="77777777" w:rsidR="006557E8" w:rsidRPr="006557E8" w:rsidRDefault="006557E8" w:rsidP="006557E8">
            <w:pPr>
              <w:pStyle w:val="0Maintext"/>
              <w:rPr>
                <w:sz w:val="22"/>
                <w:szCs w:val="22"/>
              </w:rPr>
            </w:pPr>
            <w:r w:rsidRPr="006557E8">
              <w:rPr>
                <w:sz w:val="22"/>
                <w:szCs w:val="22"/>
                <w:highlight w:val="green"/>
              </w:rPr>
              <w:t>Agreement</w:t>
            </w:r>
          </w:p>
          <w:p w14:paraId="5DDCB55E" w14:textId="77777777" w:rsidR="006557E8" w:rsidRPr="006557E8" w:rsidRDefault="006557E8" w:rsidP="006557E8">
            <w:pPr>
              <w:spacing w:beforeLines="50" w:before="120"/>
              <w:rPr>
                <w:iCs/>
                <w:lang w:eastAsia="zh-CN"/>
              </w:rPr>
            </w:pPr>
            <w:r w:rsidRPr="006557E8">
              <w:rPr>
                <w:rFonts w:hint="eastAsia"/>
                <w:iCs/>
                <w:lang w:eastAsia="zh-CN"/>
              </w:rPr>
              <w:t>One or both of</w:t>
            </w:r>
            <w:r w:rsidRPr="006557E8">
              <w:rPr>
                <w:iCs/>
                <w:lang w:eastAsia="zh-CN"/>
              </w:rPr>
              <w:t xml:space="preserve"> the following options </w:t>
            </w:r>
            <w:r w:rsidRPr="006557E8">
              <w:rPr>
                <w:rFonts w:hint="eastAsia"/>
                <w:iCs/>
                <w:lang w:eastAsia="zh-CN"/>
              </w:rPr>
              <w:t xml:space="preserve">are </w:t>
            </w:r>
            <w:r w:rsidRPr="006557E8">
              <w:rPr>
                <w:iCs/>
                <w:lang w:eastAsia="zh-CN"/>
              </w:rPr>
              <w:t>supported to determine when no CRC is used,</w:t>
            </w:r>
          </w:p>
          <w:p w14:paraId="7726BC73" w14:textId="77777777" w:rsidR="006557E8" w:rsidRPr="006557E8" w:rsidRDefault="006557E8" w:rsidP="009A3818">
            <w:pPr>
              <w:pStyle w:val="af2"/>
              <w:numPr>
                <w:ilvl w:val="0"/>
                <w:numId w:val="21"/>
              </w:numPr>
              <w:autoSpaceDE/>
              <w:autoSpaceDN/>
              <w:adjustRightInd/>
              <w:snapToGrid/>
              <w:spacing w:after="0"/>
              <w:ind w:firstLineChars="0"/>
              <w:rPr>
                <w:iCs/>
                <w:lang w:eastAsia="zh-CN"/>
              </w:rPr>
            </w:pPr>
            <w:r w:rsidRPr="006557E8">
              <w:rPr>
                <w:iCs/>
                <w:lang w:eastAsia="zh-CN"/>
              </w:rPr>
              <w:t>Option 1: A threshold of number of information bits Y. When the number of information bits is ≤ Y bits, no CRC is used. Down-selection from the following for Y:</w:t>
            </w:r>
          </w:p>
          <w:p w14:paraId="241877CC" w14:textId="77777777" w:rsidR="006557E8" w:rsidRPr="006557E8" w:rsidRDefault="006557E8" w:rsidP="009A3818">
            <w:pPr>
              <w:pStyle w:val="af2"/>
              <w:numPr>
                <w:ilvl w:val="1"/>
                <w:numId w:val="21"/>
              </w:numPr>
              <w:autoSpaceDE/>
              <w:autoSpaceDN/>
              <w:adjustRightInd/>
              <w:snapToGrid/>
              <w:spacing w:after="0"/>
              <w:ind w:firstLineChars="0"/>
              <w:rPr>
                <w:iCs/>
                <w:lang w:eastAsia="zh-CN"/>
              </w:rPr>
            </w:pPr>
            <w:r w:rsidRPr="006557E8">
              <w:rPr>
                <w:iCs/>
                <w:lang w:eastAsia="zh-CN"/>
              </w:rPr>
              <w:t>Alt. 1: 16</w:t>
            </w:r>
          </w:p>
          <w:p w14:paraId="59B895DD" w14:textId="77777777" w:rsidR="006557E8" w:rsidRPr="006557E8" w:rsidRDefault="006557E8" w:rsidP="009A3818">
            <w:pPr>
              <w:pStyle w:val="af2"/>
              <w:numPr>
                <w:ilvl w:val="1"/>
                <w:numId w:val="21"/>
              </w:numPr>
              <w:autoSpaceDE/>
              <w:autoSpaceDN/>
              <w:adjustRightInd/>
              <w:snapToGrid/>
              <w:spacing w:after="0"/>
              <w:ind w:firstLineChars="0"/>
              <w:rPr>
                <w:iCs/>
                <w:lang w:eastAsia="zh-CN"/>
              </w:rPr>
            </w:pPr>
            <w:r w:rsidRPr="006557E8">
              <w:rPr>
                <w:iCs/>
                <w:lang w:eastAsia="zh-CN"/>
              </w:rPr>
              <w:t>Alt. 2: 8</w:t>
            </w:r>
          </w:p>
          <w:p w14:paraId="195A2770" w14:textId="77777777" w:rsidR="006557E8" w:rsidRPr="006557E8" w:rsidRDefault="006557E8" w:rsidP="009A3818">
            <w:pPr>
              <w:pStyle w:val="af2"/>
              <w:numPr>
                <w:ilvl w:val="1"/>
                <w:numId w:val="21"/>
              </w:numPr>
              <w:autoSpaceDE/>
              <w:autoSpaceDN/>
              <w:adjustRightInd/>
              <w:snapToGrid/>
              <w:spacing w:after="0"/>
              <w:ind w:firstLineChars="0"/>
              <w:rPr>
                <w:iCs/>
                <w:lang w:eastAsia="zh-CN"/>
              </w:rPr>
            </w:pPr>
            <w:r w:rsidRPr="006557E8">
              <w:rPr>
                <w:iCs/>
                <w:lang w:eastAsia="zh-CN"/>
              </w:rPr>
              <w:t>Alt. 3: 6</w:t>
            </w:r>
          </w:p>
          <w:p w14:paraId="2B7B1BE6" w14:textId="4421D7F6" w:rsidR="006557E8" w:rsidRPr="00B027E9" w:rsidRDefault="006557E8" w:rsidP="006557E8">
            <w:pPr>
              <w:pStyle w:val="af2"/>
              <w:numPr>
                <w:ilvl w:val="0"/>
                <w:numId w:val="21"/>
              </w:numPr>
              <w:autoSpaceDE/>
              <w:autoSpaceDN/>
              <w:adjustRightInd/>
              <w:snapToGrid/>
              <w:spacing w:after="0"/>
              <w:ind w:firstLineChars="0"/>
              <w:rPr>
                <w:iCs/>
                <w:lang w:eastAsia="zh-CN"/>
              </w:rPr>
            </w:pPr>
            <w:r w:rsidRPr="006557E8">
              <w:rPr>
                <w:iCs/>
                <w:lang w:eastAsia="zh-CN"/>
              </w:rPr>
              <w:t>Option 2: Specified condition(s), e.g., device transmits PDRCH for Msg 1 upon receiving a PRDCH triggering random access. FFS specified condition(s) and/or how to determine the specified condition(s).</w:t>
            </w:r>
          </w:p>
        </w:tc>
      </w:tr>
    </w:tbl>
    <w:p w14:paraId="2E389B84" w14:textId="77777777" w:rsidR="006557E8" w:rsidRPr="006557E8" w:rsidRDefault="006557E8" w:rsidP="00340B40">
      <w:pPr>
        <w:rPr>
          <w:lang w:eastAsia="zh-CN"/>
        </w:rPr>
      </w:pPr>
    </w:p>
    <w:p w14:paraId="4A981BAD" w14:textId="703498D7" w:rsidR="00591E05" w:rsidRDefault="00D46A39" w:rsidP="00340B40">
      <w:pPr>
        <w:rPr>
          <w:lang w:eastAsia="zh-CN"/>
        </w:rPr>
      </w:pPr>
      <w:r w:rsidRPr="00D46A39">
        <w:rPr>
          <w:lang w:eastAsia="zh-CN"/>
        </w:rPr>
        <w:t xml:space="preserve">The </w:t>
      </w:r>
      <w:r w:rsidR="006B1513">
        <w:rPr>
          <w:lang w:eastAsia="zh-CN"/>
        </w:rPr>
        <w:t>selection</w:t>
      </w:r>
      <w:r w:rsidRPr="00D46A39">
        <w:rPr>
          <w:lang w:eastAsia="zh-CN"/>
        </w:rPr>
        <w:t xml:space="preserve"> of CRC type—whether it's a 6-bit, 16-bit CRC, or</w:t>
      </w:r>
      <w:r w:rsidR="009C20B9">
        <w:rPr>
          <w:lang w:eastAsia="zh-CN"/>
        </w:rPr>
        <w:t xml:space="preserve"> no</w:t>
      </w:r>
      <w:r w:rsidRPr="00D46A39">
        <w:rPr>
          <w:lang w:eastAsia="zh-CN"/>
        </w:rPr>
        <w:t xml:space="preserve"> CRC—</w:t>
      </w:r>
      <w:r w:rsidR="00591E05">
        <w:rPr>
          <w:rFonts w:hint="eastAsia"/>
          <w:lang w:eastAsia="zh-CN"/>
        </w:rPr>
        <w:t>s</w:t>
      </w:r>
      <w:r w:rsidR="00591E05">
        <w:rPr>
          <w:lang w:eastAsia="zh-CN"/>
        </w:rPr>
        <w:t xml:space="preserve">hould be </w:t>
      </w:r>
      <w:r w:rsidR="006B1513">
        <w:rPr>
          <w:lang w:eastAsia="zh-CN"/>
        </w:rPr>
        <w:t>considered the following aspects:</w:t>
      </w:r>
    </w:p>
    <w:p w14:paraId="28FD56A3" w14:textId="034B8DA4" w:rsidR="006B1513" w:rsidRDefault="006B1513" w:rsidP="00444801">
      <w:pPr>
        <w:pStyle w:val="af2"/>
        <w:numPr>
          <w:ilvl w:val="0"/>
          <w:numId w:val="13"/>
        </w:numPr>
        <w:ind w:firstLineChars="0"/>
        <w:rPr>
          <w:lang w:eastAsia="zh-CN"/>
        </w:rPr>
      </w:pPr>
      <w:r w:rsidRPr="006B1513">
        <w:rPr>
          <w:b/>
          <w:lang w:eastAsia="zh-CN"/>
        </w:rPr>
        <w:t xml:space="preserve">Overhead concerns (TBS): </w:t>
      </w:r>
      <w:r w:rsidRPr="006B1513">
        <w:rPr>
          <w:lang w:eastAsia="zh-CN"/>
        </w:rPr>
        <w:t xml:space="preserve">A longer CRC inevitably translates into a greater overhead, impacting the efficiency of data transmission. </w:t>
      </w:r>
      <w:r w:rsidR="003B0546">
        <w:rPr>
          <w:lang w:eastAsia="zh-CN"/>
        </w:rPr>
        <w:t xml:space="preserve">As </w:t>
      </w:r>
      <w:r w:rsidR="003B0546" w:rsidRPr="003B0546">
        <w:rPr>
          <w:lang w:eastAsia="zh-CN"/>
        </w:rPr>
        <w:t>illustrate</w:t>
      </w:r>
      <w:r w:rsidR="003B0546">
        <w:rPr>
          <w:lang w:eastAsia="zh-CN"/>
        </w:rPr>
        <w:t xml:space="preserve">d by Table 1, which </w:t>
      </w:r>
      <w:r w:rsidR="003B0546" w:rsidRPr="003B0546">
        <w:rPr>
          <w:lang w:eastAsia="zh-CN"/>
        </w:rPr>
        <w:t xml:space="preserve">provides an overview of </w:t>
      </w:r>
      <w:r w:rsidR="00444801" w:rsidRPr="00444801">
        <w:rPr>
          <w:lang w:eastAsia="zh-CN"/>
        </w:rPr>
        <w:t>the ratio of useful signals</w:t>
      </w:r>
      <w:r w:rsidR="003B0546" w:rsidRPr="003B0546">
        <w:rPr>
          <w:lang w:eastAsia="zh-CN"/>
        </w:rPr>
        <w:t xml:space="preserve"> without repetition for both CRC-6/16 within A-IoT systems, highlighting the baseline impact of CRC attachment on data transmission efficiency.</w:t>
      </w:r>
      <w:r w:rsidR="003B0546">
        <w:rPr>
          <w:lang w:eastAsia="zh-CN"/>
        </w:rPr>
        <w:t xml:space="preserve"> For a given TBS, </w:t>
      </w:r>
      <w:r w:rsidR="00FC3D4D" w:rsidRPr="00FC3D4D">
        <w:rPr>
          <w:lang w:eastAsia="zh-CN"/>
        </w:rPr>
        <w:t xml:space="preserve">the larger the number of CRC bits, the </w:t>
      </w:r>
      <w:r w:rsidR="00444801">
        <w:rPr>
          <w:rFonts w:hint="eastAsia"/>
          <w:lang w:eastAsia="zh-CN"/>
        </w:rPr>
        <w:t>low</w:t>
      </w:r>
      <w:r w:rsidR="00FC3D4D" w:rsidRPr="00FC3D4D">
        <w:rPr>
          <w:lang w:eastAsia="zh-CN"/>
        </w:rPr>
        <w:t xml:space="preserve">er the relative </w:t>
      </w:r>
      <w:r w:rsidR="00444801" w:rsidRPr="00444801">
        <w:rPr>
          <w:lang w:eastAsia="zh-CN"/>
        </w:rPr>
        <w:t>ratio of useful signals</w:t>
      </w:r>
      <w:r w:rsidR="00FC3D4D" w:rsidRPr="00FC3D4D">
        <w:rPr>
          <w:lang w:eastAsia="zh-CN"/>
        </w:rPr>
        <w:t xml:space="preserve">. However, when the length of the CRC remains constant, as the TBS increases, the relative </w:t>
      </w:r>
      <w:r w:rsidR="00C31CBB" w:rsidRPr="00444801">
        <w:rPr>
          <w:lang w:eastAsia="zh-CN"/>
        </w:rPr>
        <w:t>ratio of useful signal</w:t>
      </w:r>
      <w:r w:rsidR="00FC3D4D" w:rsidRPr="00FC3D4D">
        <w:rPr>
          <w:lang w:eastAsia="zh-CN"/>
        </w:rPr>
        <w:t xml:space="preserve"> </w:t>
      </w:r>
      <w:r w:rsidR="00C31CBB">
        <w:rPr>
          <w:lang w:eastAsia="zh-CN"/>
        </w:rPr>
        <w:t>in</w:t>
      </w:r>
      <w:r w:rsidR="00C31CBB" w:rsidRPr="00FC3D4D">
        <w:rPr>
          <w:lang w:eastAsia="zh-CN"/>
        </w:rPr>
        <w:t xml:space="preserve">creases </w:t>
      </w:r>
      <w:r w:rsidR="00FC3D4D" w:rsidRPr="00FC3D4D">
        <w:rPr>
          <w:lang w:eastAsia="zh-CN"/>
        </w:rPr>
        <w:t>gradually. For example, when the TBS increases from 8 bits to 40 bits, the</w:t>
      </w:r>
      <w:r w:rsidR="00C31CBB">
        <w:rPr>
          <w:lang w:eastAsia="zh-CN"/>
        </w:rPr>
        <w:t xml:space="preserve"> </w:t>
      </w:r>
      <w:r w:rsidR="00C31CBB" w:rsidRPr="00444801">
        <w:rPr>
          <w:lang w:eastAsia="zh-CN"/>
        </w:rPr>
        <w:t>ratio of useful signal</w:t>
      </w:r>
      <w:r w:rsidR="00C31CBB">
        <w:rPr>
          <w:lang w:eastAsia="zh-CN"/>
        </w:rPr>
        <w:t xml:space="preserve"> for </w:t>
      </w:r>
      <w:r w:rsidR="00FC3D4D" w:rsidRPr="00FC3D4D">
        <w:rPr>
          <w:lang w:eastAsia="zh-CN"/>
        </w:rPr>
        <w:t xml:space="preserve">CRC-6 </w:t>
      </w:r>
      <w:r w:rsidR="00C31CBB">
        <w:rPr>
          <w:lang w:eastAsia="zh-CN"/>
        </w:rPr>
        <w:t>increases</w:t>
      </w:r>
      <w:r w:rsidR="00C31CBB" w:rsidRPr="00FC3D4D">
        <w:rPr>
          <w:lang w:eastAsia="zh-CN"/>
        </w:rPr>
        <w:t xml:space="preserve"> </w:t>
      </w:r>
      <w:r w:rsidR="00FC3D4D" w:rsidRPr="00FC3D4D">
        <w:rPr>
          <w:lang w:eastAsia="zh-CN"/>
        </w:rPr>
        <w:t xml:space="preserve">from </w:t>
      </w:r>
      <w:r w:rsidR="00C31CBB">
        <w:rPr>
          <w:lang w:eastAsia="zh-CN"/>
        </w:rPr>
        <w:t>57</w:t>
      </w:r>
      <w:r w:rsidR="00FC3D4D" w:rsidRPr="00FC3D4D">
        <w:rPr>
          <w:lang w:eastAsia="zh-CN"/>
        </w:rPr>
        <w:t xml:space="preserve">% to </w:t>
      </w:r>
      <w:r w:rsidR="00C31CBB">
        <w:rPr>
          <w:lang w:eastAsia="zh-CN"/>
        </w:rPr>
        <w:t>87</w:t>
      </w:r>
      <w:r w:rsidR="00FC3D4D" w:rsidRPr="00FC3D4D">
        <w:rPr>
          <w:lang w:eastAsia="zh-CN"/>
        </w:rPr>
        <w:t xml:space="preserve">%, while the </w:t>
      </w:r>
      <w:r w:rsidR="00C31CBB" w:rsidRPr="00444801">
        <w:rPr>
          <w:lang w:eastAsia="zh-CN"/>
        </w:rPr>
        <w:t>ratio of useful signal</w:t>
      </w:r>
      <w:r w:rsidR="00C31CBB">
        <w:rPr>
          <w:lang w:eastAsia="zh-CN"/>
        </w:rPr>
        <w:t xml:space="preserve"> for</w:t>
      </w:r>
      <w:r w:rsidR="00FC3D4D" w:rsidRPr="00FC3D4D">
        <w:rPr>
          <w:lang w:eastAsia="zh-CN"/>
        </w:rPr>
        <w:t xml:space="preserve"> CRC-16 </w:t>
      </w:r>
      <w:r w:rsidR="00C31CBB">
        <w:rPr>
          <w:lang w:eastAsia="zh-CN"/>
        </w:rPr>
        <w:t>increases</w:t>
      </w:r>
      <w:r w:rsidR="00C31CBB" w:rsidRPr="00FC3D4D">
        <w:rPr>
          <w:lang w:eastAsia="zh-CN"/>
        </w:rPr>
        <w:t xml:space="preserve"> </w:t>
      </w:r>
      <w:r w:rsidR="00FC3D4D" w:rsidRPr="00FC3D4D">
        <w:rPr>
          <w:lang w:eastAsia="zh-CN"/>
        </w:rPr>
        <w:t xml:space="preserve">from </w:t>
      </w:r>
      <w:r w:rsidR="00C31CBB">
        <w:rPr>
          <w:lang w:eastAsia="zh-CN"/>
        </w:rPr>
        <w:t>33</w:t>
      </w:r>
      <w:r w:rsidR="00FC3D4D" w:rsidRPr="00FC3D4D">
        <w:rPr>
          <w:lang w:eastAsia="zh-CN"/>
        </w:rPr>
        <w:t xml:space="preserve">% to </w:t>
      </w:r>
      <w:r w:rsidR="00C31CBB">
        <w:rPr>
          <w:lang w:eastAsia="zh-CN"/>
        </w:rPr>
        <w:t>71</w:t>
      </w:r>
      <w:r w:rsidR="00FC3D4D" w:rsidRPr="00FC3D4D">
        <w:rPr>
          <w:lang w:eastAsia="zh-CN"/>
        </w:rPr>
        <w:t>%. This indicates that</w:t>
      </w:r>
      <w:r w:rsidR="00FC3D4D" w:rsidRPr="00FC3D4D">
        <w:t xml:space="preserve"> </w:t>
      </w:r>
      <w:r w:rsidR="00FC3D4D">
        <w:rPr>
          <w:lang w:eastAsia="zh-CN"/>
        </w:rPr>
        <w:t>t</w:t>
      </w:r>
      <w:r w:rsidR="00FC3D4D" w:rsidRPr="00FC3D4D">
        <w:rPr>
          <w:lang w:eastAsia="zh-CN"/>
        </w:rPr>
        <w:t xml:space="preserve">he overhead brought by CRC is </w:t>
      </w:r>
      <w:r w:rsidR="00FC3D4D" w:rsidRPr="00B36C1F">
        <w:rPr>
          <w:lang w:eastAsia="zh-CN"/>
        </w:rPr>
        <w:t>large for small data packets in A-IoT systems.</w:t>
      </w:r>
      <w:r w:rsidR="00131B4F" w:rsidRPr="00B36C1F">
        <w:rPr>
          <w:lang w:eastAsia="zh-CN"/>
        </w:rPr>
        <w:t xml:space="preserve"> </w:t>
      </w:r>
      <w:r w:rsidR="00CB5D36" w:rsidRPr="00B36C1F">
        <w:rPr>
          <w:lang w:eastAsia="zh-CN"/>
        </w:rPr>
        <w:t>Refer to the discussion in SI stage</w:t>
      </w:r>
      <w:r w:rsidR="00131B4F" w:rsidRPr="005969AE">
        <w:rPr>
          <w:lang w:eastAsia="zh-CN"/>
        </w:rPr>
        <w:t>,</w:t>
      </w:r>
      <w:r w:rsidR="00131B4F" w:rsidRPr="00B36C1F">
        <w:rPr>
          <w:lang w:eastAsia="zh-CN"/>
        </w:rPr>
        <w:t xml:space="preserve"> consider PRDCH/PDRCH transmissions that </w:t>
      </w:r>
      <w:r w:rsidR="00131B4F" w:rsidRPr="00B36C1F">
        <w:rPr>
          <w:lang w:eastAsia="zh-CN"/>
        </w:rPr>
        <w:lastRenderedPageBreak/>
        <w:t>utilize a CRC and the used CRC length depends on the number of bits Z before CRC, i.e. CRC-6 for Z&lt;=X bi</w:t>
      </w:r>
      <w:r w:rsidR="00CB5D36" w:rsidRPr="00B36C1F">
        <w:rPr>
          <w:lang w:eastAsia="zh-CN"/>
        </w:rPr>
        <w:t xml:space="preserve">ts, </w:t>
      </w:r>
      <w:r w:rsidR="00224781" w:rsidRPr="00B36C1F">
        <w:rPr>
          <w:lang w:eastAsia="zh-CN"/>
        </w:rPr>
        <w:t xml:space="preserve">and </w:t>
      </w:r>
      <w:r w:rsidR="00CB5D36" w:rsidRPr="00B36C1F">
        <w:rPr>
          <w:lang w:eastAsia="zh-CN"/>
        </w:rPr>
        <w:t xml:space="preserve"> CRC-16 for Z &gt; X bits,</w:t>
      </w:r>
      <w:r w:rsidR="00224781" w:rsidRPr="00B36C1F">
        <w:rPr>
          <w:lang w:eastAsia="zh-CN"/>
        </w:rPr>
        <w:t xml:space="preserve"> while</w:t>
      </w:r>
      <w:r w:rsidR="00CB5D36" w:rsidRPr="00B36C1F">
        <w:rPr>
          <w:lang w:eastAsia="zh-CN"/>
        </w:rPr>
        <w:t xml:space="preserve"> </w:t>
      </w:r>
      <w:r w:rsidR="00224781" w:rsidRPr="00B36C1F">
        <w:rPr>
          <w:lang w:eastAsia="zh-CN"/>
        </w:rPr>
        <w:t>Z ca</w:t>
      </w:r>
      <w:r w:rsidR="00224781">
        <w:rPr>
          <w:lang w:eastAsia="zh-CN"/>
        </w:rPr>
        <w:t>n be 24</w:t>
      </w:r>
      <w:r w:rsidR="006B2E21">
        <w:rPr>
          <w:lang w:eastAsia="zh-CN"/>
        </w:rPr>
        <w:t xml:space="preserve"> </w:t>
      </w:r>
      <w:r w:rsidR="00224781">
        <w:rPr>
          <w:lang w:eastAsia="zh-CN"/>
        </w:rPr>
        <w:t>bit.</w:t>
      </w:r>
    </w:p>
    <w:p w14:paraId="2D0EB08D" w14:textId="5DE68EB4" w:rsidR="00FC3D4D" w:rsidRDefault="00FC3D4D" w:rsidP="002307BE">
      <w:pPr>
        <w:spacing w:after="0"/>
        <w:jc w:val="center"/>
        <w:rPr>
          <w:lang w:eastAsia="zh-CN"/>
        </w:rPr>
      </w:pPr>
      <w:r>
        <w:rPr>
          <w:lang w:eastAsia="zh-CN"/>
        </w:rPr>
        <w:t xml:space="preserve">Table 1: </w:t>
      </w:r>
      <w:r w:rsidRPr="00B651AE">
        <w:rPr>
          <w:lang w:eastAsia="zh-CN"/>
        </w:rPr>
        <w:t xml:space="preserve">Examples of </w:t>
      </w:r>
      <w:r w:rsidR="00583120">
        <w:rPr>
          <w:lang w:eastAsia="zh-CN"/>
        </w:rPr>
        <w:t>t</w:t>
      </w:r>
      <w:r w:rsidR="00583120" w:rsidRPr="006B2E21">
        <w:rPr>
          <w:lang w:eastAsia="zh-CN"/>
        </w:rPr>
        <w:t>he ratio of useful signals</w:t>
      </w:r>
      <w:r w:rsidR="00583120" w:rsidRPr="00B651AE" w:rsidDel="00583120">
        <w:rPr>
          <w:lang w:eastAsia="zh-CN"/>
        </w:rPr>
        <w:t xml:space="preserve"> </w:t>
      </w:r>
      <w:r w:rsidRPr="00B651AE">
        <w:rPr>
          <w:lang w:eastAsia="zh-CN"/>
        </w:rPr>
        <w:t>for CRC-6/CRC-16</w:t>
      </w:r>
    </w:p>
    <w:tbl>
      <w:tblPr>
        <w:tblW w:w="7344" w:type="dxa"/>
        <w:jc w:val="center"/>
        <w:tblCellMar>
          <w:left w:w="0" w:type="dxa"/>
          <w:right w:w="0" w:type="dxa"/>
        </w:tblCellMar>
        <w:tblLook w:val="04A0" w:firstRow="1" w:lastRow="0" w:firstColumn="1" w:lastColumn="0" w:noHBand="0" w:noVBand="1"/>
      </w:tblPr>
      <w:tblGrid>
        <w:gridCol w:w="2014"/>
        <w:gridCol w:w="2665"/>
        <w:gridCol w:w="2665"/>
      </w:tblGrid>
      <w:tr w:rsidR="00583120" w:rsidRPr="00B651AE" w14:paraId="4ACF96AE"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94BDE" w14:textId="77777777" w:rsidR="00583120" w:rsidRPr="00B651AE" w:rsidRDefault="00583120" w:rsidP="00C31CBB">
            <w:pPr>
              <w:spacing w:after="0"/>
              <w:jc w:val="center"/>
              <w:rPr>
                <w:lang w:eastAsia="zh-CN"/>
              </w:rPr>
            </w:pPr>
            <w:r>
              <w:rPr>
                <w:rFonts w:hint="eastAsia"/>
                <w:lang w:eastAsia="zh-CN"/>
              </w:rPr>
              <w:t>T</w:t>
            </w:r>
            <w:r>
              <w:rPr>
                <w:lang w:eastAsia="zh-CN"/>
              </w:rPr>
              <w:t>BS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04A88" w14:textId="7B7BAD42" w:rsidR="00583120" w:rsidRPr="00B651AE" w:rsidRDefault="00583120" w:rsidP="002307BE">
            <w:pPr>
              <w:spacing w:after="0"/>
              <w:jc w:val="center"/>
              <w:rPr>
                <w:lang w:eastAsia="zh-CN"/>
              </w:rPr>
            </w:pPr>
            <w:r>
              <w:rPr>
                <w:lang w:eastAsia="zh-CN"/>
              </w:rPr>
              <w:t>The ratio</w:t>
            </w:r>
            <w:r w:rsidRPr="00224781">
              <w:rPr>
                <w:lang w:eastAsia="zh-CN"/>
              </w:rPr>
              <w:t xml:space="preserve"> of useful signals </w:t>
            </w:r>
            <w:r w:rsidRPr="00B651AE">
              <w:rPr>
                <w:lang w:eastAsia="zh-CN"/>
              </w:rPr>
              <w:t>for CRC-6</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816CD" w14:textId="2B250116" w:rsidR="00583120" w:rsidRPr="00B651AE" w:rsidRDefault="00583120" w:rsidP="002307BE">
            <w:pPr>
              <w:spacing w:after="0"/>
              <w:jc w:val="center"/>
              <w:rPr>
                <w:lang w:eastAsia="zh-CN"/>
              </w:rPr>
            </w:pPr>
            <w:r>
              <w:rPr>
                <w:lang w:eastAsia="zh-CN"/>
              </w:rPr>
              <w:t>The ratio</w:t>
            </w:r>
            <w:r w:rsidRPr="00224781">
              <w:rPr>
                <w:lang w:eastAsia="zh-CN"/>
              </w:rPr>
              <w:t xml:space="preserve"> of useful signals </w:t>
            </w:r>
            <w:r w:rsidRPr="00B651AE">
              <w:rPr>
                <w:lang w:eastAsia="zh-CN"/>
              </w:rPr>
              <w:t>for CRC-16</w:t>
            </w:r>
          </w:p>
        </w:tc>
      </w:tr>
      <w:tr w:rsidR="00583120" w:rsidRPr="00B651AE" w14:paraId="1C40D261"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73BF" w14:textId="77777777" w:rsidR="00583120" w:rsidRPr="00B651AE" w:rsidRDefault="00583120" w:rsidP="00C31CBB">
            <w:pPr>
              <w:spacing w:after="0"/>
              <w:jc w:val="center"/>
              <w:rPr>
                <w:lang w:eastAsia="zh-CN"/>
              </w:rPr>
            </w:pPr>
            <w:r w:rsidRPr="00B651AE">
              <w:rPr>
                <w:lang w:eastAsia="zh-CN"/>
              </w:rPr>
              <w:t>TBS: 8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91465" w14:textId="2B7D77B9" w:rsidR="00583120" w:rsidRPr="00B651AE" w:rsidRDefault="00583120" w:rsidP="002307BE">
            <w:pPr>
              <w:spacing w:after="0"/>
              <w:jc w:val="center"/>
              <w:rPr>
                <w:lang w:eastAsia="zh-CN"/>
              </w:rPr>
            </w:pPr>
            <w:r>
              <w:rPr>
                <w:lang w:eastAsia="zh-CN"/>
              </w:rPr>
              <w:t>57</w:t>
            </w:r>
            <w:r w:rsidRPr="00FC3D4D">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02E66" w14:textId="128953B5" w:rsidR="00583120" w:rsidRPr="00B651AE" w:rsidRDefault="00583120" w:rsidP="002307BE">
            <w:pPr>
              <w:spacing w:after="0"/>
              <w:jc w:val="center"/>
              <w:rPr>
                <w:lang w:eastAsia="zh-CN"/>
              </w:rPr>
            </w:pPr>
            <w:r>
              <w:rPr>
                <w:lang w:eastAsia="zh-CN"/>
              </w:rPr>
              <w:t>33</w:t>
            </w:r>
            <w:r w:rsidRPr="00B651AE">
              <w:rPr>
                <w:lang w:eastAsia="zh-CN"/>
              </w:rPr>
              <w:t>%</w:t>
            </w:r>
          </w:p>
        </w:tc>
      </w:tr>
      <w:tr w:rsidR="00583120" w:rsidRPr="00B651AE" w14:paraId="0F06134C"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3861C" w14:textId="77777777" w:rsidR="00583120" w:rsidRPr="00B651AE" w:rsidRDefault="00583120" w:rsidP="00C31CBB">
            <w:pPr>
              <w:spacing w:after="0"/>
              <w:jc w:val="center"/>
              <w:rPr>
                <w:lang w:eastAsia="zh-CN"/>
              </w:rPr>
            </w:pPr>
            <w:r w:rsidRPr="00B651AE">
              <w:rPr>
                <w:lang w:eastAsia="zh-CN"/>
              </w:rPr>
              <w:t>TBS: 16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CCED30" w14:textId="23E863B5" w:rsidR="00583120" w:rsidRPr="00B651AE" w:rsidRDefault="00583120" w:rsidP="002307BE">
            <w:pPr>
              <w:spacing w:after="0"/>
              <w:jc w:val="center"/>
              <w:rPr>
                <w:lang w:eastAsia="zh-CN"/>
              </w:rPr>
            </w:pPr>
            <w:r>
              <w:rPr>
                <w:lang w:eastAsia="zh-CN"/>
              </w:rPr>
              <w:t>73</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41E94" w14:textId="77777777" w:rsidR="00583120" w:rsidRPr="00B651AE" w:rsidRDefault="00583120" w:rsidP="002307BE">
            <w:pPr>
              <w:spacing w:after="0"/>
              <w:jc w:val="center"/>
              <w:rPr>
                <w:lang w:eastAsia="zh-CN"/>
              </w:rPr>
            </w:pPr>
            <w:r w:rsidRPr="00FC3D4D">
              <w:rPr>
                <w:lang w:eastAsia="zh-CN"/>
              </w:rPr>
              <w:t>50%</w:t>
            </w:r>
          </w:p>
        </w:tc>
      </w:tr>
      <w:tr w:rsidR="00583120" w:rsidRPr="00B651AE" w14:paraId="5C4A3211"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771F0414" w14:textId="77777777" w:rsidR="00583120" w:rsidRPr="00B651AE" w:rsidRDefault="00583120" w:rsidP="00C31CBB">
            <w:pPr>
              <w:spacing w:after="0"/>
              <w:jc w:val="center"/>
              <w:rPr>
                <w:lang w:eastAsia="zh-CN"/>
              </w:rPr>
            </w:pPr>
            <w:r w:rsidRPr="00B651AE">
              <w:rPr>
                <w:lang w:eastAsia="zh-CN"/>
              </w:rPr>
              <w:t>TBS: 24 bits</w:t>
            </w:r>
          </w:p>
        </w:tc>
        <w:tc>
          <w:tcPr>
            <w:tcW w:w="266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7BEC5951" w14:textId="211B159A" w:rsidR="00583120" w:rsidRPr="00B651AE" w:rsidRDefault="00583120" w:rsidP="002307BE">
            <w:pPr>
              <w:spacing w:after="0"/>
              <w:jc w:val="center"/>
              <w:rPr>
                <w:lang w:eastAsia="zh-CN"/>
              </w:rPr>
            </w:pPr>
            <w:r>
              <w:rPr>
                <w:lang w:eastAsia="zh-CN"/>
              </w:rPr>
              <w:t>80</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352B618D" w14:textId="47D1FBBF" w:rsidR="00583120" w:rsidRPr="00B651AE" w:rsidRDefault="00583120" w:rsidP="002307BE">
            <w:pPr>
              <w:spacing w:after="0"/>
              <w:jc w:val="center"/>
              <w:rPr>
                <w:lang w:eastAsia="zh-CN"/>
              </w:rPr>
            </w:pPr>
            <w:r>
              <w:rPr>
                <w:lang w:eastAsia="zh-CN"/>
              </w:rPr>
              <w:t>6</w:t>
            </w:r>
            <w:r w:rsidRPr="00FC3D4D">
              <w:rPr>
                <w:lang w:eastAsia="zh-CN"/>
              </w:rPr>
              <w:t>0%</w:t>
            </w:r>
          </w:p>
        </w:tc>
      </w:tr>
      <w:tr w:rsidR="00583120" w:rsidRPr="00B651AE" w14:paraId="4D37363D"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F99D5" w14:textId="77777777" w:rsidR="00583120" w:rsidRPr="00B651AE" w:rsidRDefault="00583120" w:rsidP="00C31CBB">
            <w:pPr>
              <w:spacing w:after="0"/>
              <w:jc w:val="center"/>
              <w:rPr>
                <w:lang w:eastAsia="zh-CN"/>
              </w:rPr>
            </w:pPr>
            <w:r w:rsidRPr="00B651AE">
              <w:rPr>
                <w:lang w:eastAsia="zh-CN"/>
              </w:rPr>
              <w:t>TBS: 32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D4A2F" w14:textId="0BB0F34A" w:rsidR="00583120" w:rsidRPr="00B651AE" w:rsidRDefault="00583120" w:rsidP="002307BE">
            <w:pPr>
              <w:spacing w:after="0"/>
              <w:jc w:val="center"/>
              <w:rPr>
                <w:lang w:eastAsia="zh-CN"/>
              </w:rPr>
            </w:pPr>
            <w:r>
              <w:rPr>
                <w:lang w:eastAsia="zh-CN"/>
              </w:rPr>
              <w:t>84</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C3C3B2" w14:textId="3591E19A" w:rsidR="00583120" w:rsidRPr="00B651AE" w:rsidRDefault="00583120" w:rsidP="002307BE">
            <w:pPr>
              <w:spacing w:after="0"/>
              <w:jc w:val="center"/>
              <w:rPr>
                <w:lang w:eastAsia="zh-CN"/>
              </w:rPr>
            </w:pPr>
            <w:r>
              <w:rPr>
                <w:lang w:eastAsia="zh-CN"/>
              </w:rPr>
              <w:t>67</w:t>
            </w:r>
            <w:r w:rsidRPr="00B651AE">
              <w:rPr>
                <w:lang w:eastAsia="zh-CN"/>
              </w:rPr>
              <w:t>%</w:t>
            </w:r>
          </w:p>
        </w:tc>
      </w:tr>
      <w:tr w:rsidR="00583120" w:rsidRPr="00B651AE" w14:paraId="688DB6A9" w14:textId="77777777" w:rsidTr="002307BE">
        <w:trPr>
          <w:jc w:val="center"/>
        </w:trPr>
        <w:tc>
          <w:tcPr>
            <w:tcW w:w="20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8B34D" w14:textId="77777777" w:rsidR="00583120" w:rsidRPr="00B651AE" w:rsidRDefault="00583120" w:rsidP="00C31CBB">
            <w:pPr>
              <w:spacing w:after="0"/>
              <w:jc w:val="center"/>
              <w:rPr>
                <w:lang w:eastAsia="zh-CN"/>
              </w:rPr>
            </w:pPr>
            <w:r w:rsidRPr="00B651AE">
              <w:rPr>
                <w:lang w:eastAsia="zh-CN"/>
              </w:rPr>
              <w:t>TBS: 40 bits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37573" w14:textId="24E29954" w:rsidR="00583120" w:rsidRPr="00B651AE" w:rsidRDefault="00583120" w:rsidP="002307BE">
            <w:pPr>
              <w:spacing w:after="0"/>
              <w:jc w:val="center"/>
              <w:rPr>
                <w:lang w:eastAsia="zh-CN"/>
              </w:rPr>
            </w:pPr>
            <w:r>
              <w:rPr>
                <w:lang w:eastAsia="zh-CN"/>
              </w:rPr>
              <w:t>87</w:t>
            </w:r>
            <w:r w:rsidRPr="00B651AE">
              <w:rPr>
                <w:lang w:eastAsia="zh-CN"/>
              </w:rPr>
              <w:t>%</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DACDE" w14:textId="7130B40A" w:rsidR="00583120" w:rsidRPr="00B651AE" w:rsidRDefault="00583120" w:rsidP="002307BE">
            <w:pPr>
              <w:spacing w:after="0"/>
              <w:jc w:val="center"/>
              <w:rPr>
                <w:lang w:eastAsia="zh-CN"/>
              </w:rPr>
            </w:pPr>
            <w:r>
              <w:rPr>
                <w:lang w:eastAsia="zh-CN"/>
              </w:rPr>
              <w:t>71</w:t>
            </w:r>
            <w:r w:rsidRPr="00B651AE">
              <w:rPr>
                <w:lang w:eastAsia="zh-CN"/>
              </w:rPr>
              <w:t>%</w:t>
            </w:r>
          </w:p>
        </w:tc>
      </w:tr>
      <w:tr w:rsidR="00583120" w:rsidRPr="00B651AE" w14:paraId="23C288C8" w14:textId="77777777" w:rsidTr="002307BE">
        <w:trPr>
          <w:jc w:val="center"/>
        </w:trPr>
        <w:tc>
          <w:tcPr>
            <w:tcW w:w="73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54E88" w14:textId="012953BC" w:rsidR="00583120" w:rsidRPr="00B651AE" w:rsidRDefault="00583120" w:rsidP="002307BE">
            <w:pPr>
              <w:spacing w:after="0"/>
              <w:jc w:val="center"/>
              <w:rPr>
                <w:lang w:eastAsia="zh-CN"/>
              </w:rPr>
            </w:pPr>
            <w:r>
              <w:rPr>
                <w:lang w:eastAsia="zh-CN"/>
              </w:rPr>
              <w:t xml:space="preserve">The ratio of useful signals = </w:t>
            </w:r>
            <w:r w:rsidRPr="00B56386">
              <w:rPr>
                <w:rFonts w:hint="eastAsia"/>
                <w:lang w:eastAsia="zh-CN"/>
              </w:rPr>
              <w:t>TBS</w:t>
            </w:r>
            <w:r>
              <w:rPr>
                <w:lang w:eastAsia="zh-CN"/>
              </w:rPr>
              <w:t>/(TBS+CRC)*100%</w:t>
            </w:r>
          </w:p>
        </w:tc>
      </w:tr>
    </w:tbl>
    <w:p w14:paraId="5E65B0EA" w14:textId="6382571C" w:rsidR="00583120" w:rsidRDefault="00583120" w:rsidP="002307BE">
      <w:pPr>
        <w:spacing w:after="0"/>
        <w:jc w:val="center"/>
        <w:rPr>
          <w:lang w:eastAsia="zh-CN"/>
        </w:rPr>
      </w:pPr>
    </w:p>
    <w:p w14:paraId="4354A98E" w14:textId="6EA186D8" w:rsidR="006B1513" w:rsidRDefault="006B1513" w:rsidP="00B36C1F">
      <w:pPr>
        <w:pStyle w:val="af2"/>
        <w:numPr>
          <w:ilvl w:val="0"/>
          <w:numId w:val="13"/>
        </w:numPr>
        <w:spacing w:beforeLines="50" w:before="120"/>
        <w:ind w:left="714" w:firstLineChars="0" w:hanging="357"/>
        <w:rPr>
          <w:lang w:eastAsia="zh-CN"/>
        </w:rPr>
      </w:pPr>
      <w:r w:rsidRPr="006B1513">
        <w:rPr>
          <w:b/>
          <w:lang w:eastAsia="zh-CN"/>
        </w:rPr>
        <w:t xml:space="preserve">Error detection performance (Target false alarm rate): </w:t>
      </w:r>
      <w:r>
        <w:rPr>
          <w:lang w:eastAsia="zh-CN"/>
        </w:rPr>
        <w:t>A</w:t>
      </w:r>
      <w:r w:rsidRPr="006B1513">
        <w:rPr>
          <w:lang w:eastAsia="zh-CN"/>
        </w:rPr>
        <w:t xml:space="preserve"> longer CRC significantly enhances error detection capabilities, thereby improving the reliability of the communication channel.</w:t>
      </w:r>
    </w:p>
    <w:p w14:paraId="21CE7B18" w14:textId="04A38036" w:rsidR="006A6019" w:rsidRDefault="006B1513" w:rsidP="002307BE">
      <w:pPr>
        <w:pStyle w:val="af2"/>
        <w:numPr>
          <w:ilvl w:val="0"/>
          <w:numId w:val="13"/>
        </w:numPr>
        <w:spacing w:beforeLines="50" w:before="120"/>
        <w:ind w:firstLineChars="0"/>
        <w:rPr>
          <w:lang w:eastAsia="zh-CN"/>
        </w:rPr>
      </w:pPr>
      <w:r w:rsidRPr="006B2E21">
        <w:rPr>
          <w:b/>
          <w:lang w:eastAsia="zh-CN"/>
        </w:rPr>
        <w:t xml:space="preserve">Repetition: </w:t>
      </w:r>
      <w:r w:rsidRPr="004F00D0">
        <w:rPr>
          <w:lang w:eastAsia="zh-CN"/>
        </w:rPr>
        <w:t xml:space="preserve">Repetition is also an essential factor to </w:t>
      </w:r>
      <w:r w:rsidR="00355986" w:rsidRPr="004F00D0">
        <w:rPr>
          <w:lang w:eastAsia="zh-CN"/>
        </w:rPr>
        <w:t xml:space="preserve">decide the </w:t>
      </w:r>
      <w:r w:rsidR="0035579C" w:rsidRPr="004F00D0">
        <w:rPr>
          <w:lang w:eastAsia="zh-CN"/>
        </w:rPr>
        <w:t>length</w:t>
      </w:r>
      <w:r w:rsidR="00355986" w:rsidRPr="004F00D0">
        <w:rPr>
          <w:lang w:eastAsia="zh-CN"/>
        </w:rPr>
        <w:t xml:space="preserve"> of </w:t>
      </w:r>
      <w:r w:rsidRPr="004F00D0">
        <w:rPr>
          <w:lang w:eastAsia="zh-CN"/>
        </w:rPr>
        <w:t xml:space="preserve">CRC. </w:t>
      </w:r>
      <w:r w:rsidR="00C76F3D" w:rsidRPr="004F00D0">
        <w:rPr>
          <w:lang w:eastAsia="zh-CN"/>
        </w:rPr>
        <w:t>It</w:t>
      </w:r>
      <w:r w:rsidR="00C76F3D">
        <w:rPr>
          <w:lang w:eastAsia="zh-CN"/>
        </w:rPr>
        <w:t xml:space="preserve"> i</w:t>
      </w:r>
      <w:r w:rsidR="00C76F3D" w:rsidRPr="004F00D0">
        <w:rPr>
          <w:lang w:eastAsia="zh-CN"/>
        </w:rPr>
        <w:t xml:space="preserve">s </w:t>
      </w:r>
      <w:r w:rsidR="0035579C" w:rsidRPr="004F00D0">
        <w:rPr>
          <w:lang w:eastAsia="zh-CN"/>
        </w:rPr>
        <w:t>noteworthy that</w:t>
      </w:r>
      <w:r w:rsidR="0035579C" w:rsidRPr="004F00D0">
        <w:t xml:space="preserve"> d</w:t>
      </w:r>
      <w:r w:rsidR="0035579C" w:rsidRPr="004F00D0">
        <w:rPr>
          <w:lang w:eastAsia="zh-CN"/>
        </w:rPr>
        <w:t xml:space="preserve">evice/reader knows whether repetition should used at the beginning of PDRCH/PRDCH generation. Therefore, </w:t>
      </w:r>
      <w:r w:rsidR="009B6379" w:rsidRPr="009B6379">
        <w:rPr>
          <w:lang w:eastAsia="zh-CN"/>
        </w:rPr>
        <w:t>repetition should be considered</w:t>
      </w:r>
      <w:r w:rsidR="002307BE">
        <w:rPr>
          <w:lang w:eastAsia="zh-CN"/>
        </w:rPr>
        <w:t xml:space="preserve"> as</w:t>
      </w:r>
      <w:r w:rsidR="009B6379">
        <w:rPr>
          <w:lang w:eastAsia="zh-CN"/>
        </w:rPr>
        <w:t xml:space="preserve"> </w:t>
      </w:r>
      <w:r w:rsidR="002307BE">
        <w:rPr>
          <w:lang w:eastAsia="zh-CN"/>
        </w:rPr>
        <w:t>a factor w</w:t>
      </w:r>
      <w:r w:rsidR="002307BE" w:rsidRPr="009B6379">
        <w:rPr>
          <w:lang w:eastAsia="zh-CN"/>
        </w:rPr>
        <w:t>hen determining the length of CRC</w:t>
      </w:r>
      <w:r w:rsidR="009B6379">
        <w:rPr>
          <w:lang w:eastAsia="zh-CN"/>
        </w:rPr>
        <w:t>.</w:t>
      </w:r>
      <w:r w:rsidR="002307BE" w:rsidRPr="00C46AB5" w:rsidDel="002307BE">
        <w:rPr>
          <w:lang w:eastAsia="zh-CN"/>
        </w:rPr>
        <w:t xml:space="preserve"> </w:t>
      </w:r>
      <w:r w:rsidR="002307BE">
        <w:rPr>
          <w:lang w:eastAsia="zh-CN"/>
        </w:rPr>
        <w:t>T</w:t>
      </w:r>
      <w:r w:rsidR="009C38B2" w:rsidRPr="00C46AB5">
        <w:rPr>
          <w:lang w:eastAsia="zh-CN"/>
        </w:rPr>
        <w:t>he threshold for determining CRC-6/CRC-16 should differ when repeated transmissions are employed versus when they are not.</w:t>
      </w:r>
      <w:r w:rsidR="009C38B2" w:rsidRPr="004F00D0">
        <w:rPr>
          <w:lang w:eastAsia="zh-CN"/>
        </w:rPr>
        <w:t xml:space="preserve"> </w:t>
      </w:r>
      <w:r w:rsidR="006B2E21">
        <w:rPr>
          <w:lang w:eastAsia="zh-CN"/>
        </w:rPr>
        <w:t>For exam</w:t>
      </w:r>
      <w:r w:rsidR="006B2E21" w:rsidRPr="00E70635">
        <w:rPr>
          <w:lang w:eastAsia="zh-CN"/>
        </w:rPr>
        <w:t>ple, for CRC-6 for Z&lt;=X bits, and  CRC-16 for Z &gt; X bits, take X=24 as an example, which means when Z (the data size) exceeds 24 bits, a CRC-16 is applied. However, if the repetition is used, assuming the repetition number is set to 2, then the threshold at which CRC-</w:t>
      </w:r>
      <w:r w:rsidR="002307BE">
        <w:rPr>
          <w:lang w:eastAsia="zh-CN"/>
        </w:rPr>
        <w:t>6/</w:t>
      </w:r>
      <w:r w:rsidR="006B2E21" w:rsidRPr="00E70635">
        <w:rPr>
          <w:lang w:eastAsia="zh-CN"/>
        </w:rPr>
        <w:t>16 is triggered shifts. Specifically, when Z (the original bit size) exceeds 12 bits, a CRC-16 is initiated. This earlier invo</w:t>
      </w:r>
      <w:r w:rsidR="006B2E21" w:rsidRPr="004F00D0">
        <w:rPr>
          <w:lang w:eastAsia="zh-CN"/>
        </w:rPr>
        <w:t>cation of CRC-16 due to repetition introduces a</w:t>
      </w:r>
      <w:r w:rsidR="006B2E21" w:rsidRPr="006A6019">
        <w:rPr>
          <w:lang w:eastAsia="zh-CN"/>
        </w:rPr>
        <w:t xml:space="preserve"> significant level of redundancy that have implications for data transmission efficiency.</w:t>
      </w:r>
      <w:r w:rsidR="006B2E21">
        <w:rPr>
          <w:lang w:eastAsia="zh-CN"/>
        </w:rPr>
        <w:t xml:space="preserve"> In addition, </w:t>
      </w:r>
      <w:r w:rsidR="005B4B16">
        <w:rPr>
          <w:lang w:eastAsia="zh-CN"/>
        </w:rPr>
        <w:t>T</w:t>
      </w:r>
      <w:r w:rsidR="00871F40" w:rsidRPr="00871F40">
        <w:rPr>
          <w:lang w:eastAsia="zh-CN"/>
        </w:rPr>
        <w:t>able</w:t>
      </w:r>
      <w:r w:rsidR="005B4B16">
        <w:rPr>
          <w:lang w:eastAsia="zh-CN"/>
        </w:rPr>
        <w:t xml:space="preserve"> 2</w:t>
      </w:r>
      <w:r w:rsidR="00871F40" w:rsidRPr="00871F40">
        <w:rPr>
          <w:lang w:eastAsia="zh-CN"/>
        </w:rPr>
        <w:t xml:space="preserve"> illustrates the ratio of useful signals </w:t>
      </w:r>
      <w:r w:rsidR="00B90331">
        <w:rPr>
          <w:lang w:eastAsia="zh-CN"/>
        </w:rPr>
        <w:t>for</w:t>
      </w:r>
      <w:r w:rsidR="00871F40" w:rsidRPr="00871F40">
        <w:rPr>
          <w:lang w:eastAsia="zh-CN"/>
        </w:rPr>
        <w:t xml:space="preserve"> varying sizes of TBS</w:t>
      </w:r>
      <w:r w:rsidR="005B4B16" w:rsidRPr="005B4B16">
        <w:rPr>
          <w:lang w:eastAsia="zh-CN"/>
        </w:rPr>
        <w:t xml:space="preserve"> </w:t>
      </w:r>
      <w:r w:rsidR="00B90331">
        <w:rPr>
          <w:lang w:eastAsia="zh-CN"/>
        </w:rPr>
        <w:t>with</w:t>
      </w:r>
      <w:r w:rsidR="005B4B16" w:rsidRPr="00871F40">
        <w:rPr>
          <w:lang w:eastAsia="zh-CN"/>
        </w:rPr>
        <w:t xml:space="preserve"> </w:t>
      </w:r>
      <w:r w:rsidR="00B90331" w:rsidRPr="00871F40">
        <w:rPr>
          <w:lang w:eastAsia="zh-CN"/>
        </w:rPr>
        <w:t>repetition</w:t>
      </w:r>
      <w:r w:rsidR="00B90331" w:rsidRPr="001C4407">
        <w:rPr>
          <w:lang w:eastAsia="zh-CN"/>
        </w:rPr>
        <w:t xml:space="preserve"> </w:t>
      </w:r>
      <w:r w:rsidR="00C4526D">
        <w:rPr>
          <w:lang w:eastAsia="zh-CN"/>
        </w:rPr>
        <w:t>and</w:t>
      </w:r>
      <w:r w:rsidR="00B90331">
        <w:rPr>
          <w:lang w:eastAsia="zh-CN"/>
        </w:rPr>
        <w:t xml:space="preserve"> </w:t>
      </w:r>
      <w:r w:rsidR="005B4B16" w:rsidRPr="001C4407">
        <w:rPr>
          <w:lang w:eastAsia="zh-CN"/>
        </w:rPr>
        <w:t>CRC-6</w:t>
      </w:r>
      <w:r w:rsidR="005B4B16">
        <w:rPr>
          <w:lang w:eastAsia="zh-CN"/>
        </w:rPr>
        <w:t xml:space="preserve">/16, </w:t>
      </w:r>
      <w:r w:rsidR="00871F40" w:rsidRPr="00871F40">
        <w:rPr>
          <w:lang w:eastAsia="zh-CN"/>
        </w:rPr>
        <w:t xml:space="preserve">where the data is repeated </w:t>
      </w:r>
      <w:r w:rsidR="00C4526D">
        <w:rPr>
          <w:lang w:eastAsia="zh-CN"/>
        </w:rPr>
        <w:t xml:space="preserve">with </w:t>
      </w:r>
      <w:r w:rsidR="005B4B16" w:rsidRPr="006B2E21">
        <w:rPr>
          <w:i/>
          <w:lang w:eastAsia="zh-CN"/>
        </w:rPr>
        <w:t>rep_num</w:t>
      </w:r>
      <w:r w:rsidR="00871F40" w:rsidRPr="00871F40">
        <w:rPr>
          <w:lang w:eastAsia="zh-CN"/>
        </w:rPr>
        <w:t>, which in this case is 2 times.</w:t>
      </w:r>
      <w:r w:rsidR="00C4526D" w:rsidRPr="00C4526D">
        <w:t xml:space="preserve"> </w:t>
      </w:r>
      <w:r w:rsidR="00C4526D" w:rsidRPr="00C4526D">
        <w:rPr>
          <w:lang w:eastAsia="zh-CN"/>
        </w:rPr>
        <w:t xml:space="preserve">The formula used to calculate the ratio of useful signals with repetition is: TBS/((TBS+CRC) * </w:t>
      </w:r>
      <w:r w:rsidR="00C4526D" w:rsidRPr="006B2E21">
        <w:rPr>
          <w:i/>
          <w:lang w:eastAsia="zh-CN"/>
        </w:rPr>
        <w:t>rep_num</w:t>
      </w:r>
      <w:r w:rsidR="00C4526D" w:rsidRPr="00C4526D">
        <w:rPr>
          <w:lang w:eastAsia="zh-CN"/>
        </w:rPr>
        <w:t>).</w:t>
      </w:r>
      <w:r w:rsidR="002307BE" w:rsidRPr="002307BE">
        <w:rPr>
          <w:lang w:eastAsia="zh-CN"/>
        </w:rPr>
        <w:t xml:space="preserve"> </w:t>
      </w:r>
      <w:r w:rsidR="002307BE">
        <w:rPr>
          <w:lang w:eastAsia="zh-CN"/>
        </w:rPr>
        <w:t xml:space="preserve">For PDRCH repetition case, </w:t>
      </w:r>
      <w:r w:rsidR="002307BE" w:rsidRPr="002307BE">
        <w:rPr>
          <w:lang w:eastAsia="zh-CN"/>
        </w:rPr>
        <w:t>the ratio of useful signals is always less than 50%; when TBS is larger than to certain number, e.g. 48bit, the ratio of useful signals is insensitive to the length of CRC (6 or 16 CRC).</w:t>
      </w:r>
      <w:r w:rsidR="00C4526D" w:rsidRPr="00C4526D">
        <w:t xml:space="preserve"> </w:t>
      </w:r>
      <w:r w:rsidR="00C4526D" w:rsidRPr="00C4526D">
        <w:rPr>
          <w:lang w:eastAsia="zh-CN"/>
        </w:rPr>
        <w:t xml:space="preserve">This trend shows that with an increase in TBS, the overhead percentage decreases, making the data transmission more efficient. </w:t>
      </w:r>
      <w:r w:rsidR="00C4526D">
        <w:rPr>
          <w:lang w:eastAsia="zh-CN"/>
        </w:rPr>
        <w:t>While t</w:t>
      </w:r>
      <w:r w:rsidR="00C4526D" w:rsidRPr="00C4526D">
        <w:rPr>
          <w:lang w:eastAsia="zh-CN"/>
        </w:rPr>
        <w:t>he longer the CRC (from 6 bits to 16 bits), the less efficient the transmission becomes, as more bits are dedicated to error checking rather than the actual data payload.</w:t>
      </w:r>
      <w:r w:rsidR="00C4526D">
        <w:rPr>
          <w:lang w:eastAsia="zh-CN"/>
        </w:rPr>
        <w:t xml:space="preserve"> </w:t>
      </w:r>
    </w:p>
    <w:p w14:paraId="34DEBF3E" w14:textId="333A6A65" w:rsidR="006B2E21" w:rsidRDefault="006B2E21" w:rsidP="002307BE">
      <w:pPr>
        <w:spacing w:after="0"/>
        <w:jc w:val="center"/>
        <w:rPr>
          <w:lang w:eastAsia="zh-CN"/>
        </w:rPr>
      </w:pPr>
      <w:r>
        <w:rPr>
          <w:lang w:eastAsia="zh-CN"/>
        </w:rPr>
        <w:t xml:space="preserve">Table 2: </w:t>
      </w:r>
      <w:r w:rsidRPr="00B651AE">
        <w:rPr>
          <w:lang w:eastAsia="zh-CN"/>
        </w:rPr>
        <w:t xml:space="preserve">Examples of </w:t>
      </w:r>
      <w:r>
        <w:rPr>
          <w:lang w:eastAsia="zh-CN"/>
        </w:rPr>
        <w:t>t</w:t>
      </w:r>
      <w:r w:rsidRPr="006B2E21">
        <w:rPr>
          <w:lang w:eastAsia="zh-CN"/>
        </w:rPr>
        <w:t xml:space="preserve">he ratio of useful signals </w:t>
      </w:r>
      <w:r>
        <w:rPr>
          <w:lang w:eastAsia="zh-CN"/>
        </w:rPr>
        <w:t xml:space="preserve">with </w:t>
      </w:r>
      <w:r w:rsidR="00B36C1F">
        <w:rPr>
          <w:lang w:eastAsia="zh-CN"/>
        </w:rPr>
        <w:t>“</w:t>
      </w:r>
      <w:r w:rsidR="00B36C1F" w:rsidRPr="00B36C1F">
        <w:rPr>
          <w:i/>
          <w:lang w:eastAsia="zh-CN"/>
        </w:rPr>
        <w:t>rep_num</w:t>
      </w:r>
      <w:r w:rsidR="00B36C1F">
        <w:rPr>
          <w:lang w:eastAsia="zh-CN"/>
        </w:rPr>
        <w:t xml:space="preserve"> = 2”</w:t>
      </w:r>
      <w:r w:rsidRPr="00B651AE">
        <w:rPr>
          <w:lang w:eastAsia="zh-CN"/>
        </w:rPr>
        <w:t xml:space="preserve"> for CRC-6/CRC-16 </w:t>
      </w:r>
    </w:p>
    <w:tbl>
      <w:tblPr>
        <w:tblStyle w:val="ad"/>
        <w:tblW w:w="0" w:type="auto"/>
        <w:jc w:val="center"/>
        <w:tblLook w:val="04A0" w:firstRow="1" w:lastRow="0" w:firstColumn="1" w:lastColumn="0" w:noHBand="0" w:noVBand="1"/>
      </w:tblPr>
      <w:tblGrid>
        <w:gridCol w:w="1555"/>
        <w:gridCol w:w="2693"/>
        <w:gridCol w:w="2732"/>
      </w:tblGrid>
      <w:tr w:rsidR="00D66973" w14:paraId="10655CDD" w14:textId="77777777" w:rsidTr="00D66973">
        <w:trPr>
          <w:jc w:val="center"/>
        </w:trPr>
        <w:tc>
          <w:tcPr>
            <w:tcW w:w="1555" w:type="dxa"/>
            <w:vAlign w:val="center"/>
          </w:tcPr>
          <w:p w14:paraId="182AAAE9" w14:textId="5769232B" w:rsidR="00D66973" w:rsidRDefault="00D66973" w:rsidP="00D66973">
            <w:pPr>
              <w:widowControl/>
              <w:spacing w:after="0"/>
              <w:jc w:val="center"/>
              <w:rPr>
                <w:lang w:eastAsia="zh-CN"/>
              </w:rPr>
            </w:pPr>
            <w:r>
              <w:rPr>
                <w:rFonts w:hint="eastAsia"/>
                <w:lang w:eastAsia="zh-CN"/>
              </w:rPr>
              <w:t>T</w:t>
            </w:r>
            <w:r>
              <w:rPr>
                <w:lang w:eastAsia="zh-CN"/>
              </w:rPr>
              <w:t>BS</w:t>
            </w:r>
          </w:p>
        </w:tc>
        <w:tc>
          <w:tcPr>
            <w:tcW w:w="2693" w:type="dxa"/>
            <w:vAlign w:val="center"/>
          </w:tcPr>
          <w:p w14:paraId="37EB7661" w14:textId="2DEA2738" w:rsidR="00D66973" w:rsidRDefault="00D66973" w:rsidP="00D66973">
            <w:pPr>
              <w:widowControl/>
              <w:spacing w:after="0"/>
              <w:jc w:val="center"/>
              <w:rPr>
                <w:lang w:eastAsia="zh-CN"/>
              </w:rPr>
            </w:pPr>
            <w:r>
              <w:rPr>
                <w:lang w:eastAsia="zh-CN"/>
              </w:rPr>
              <w:t>The ratio</w:t>
            </w:r>
            <w:r w:rsidRPr="00224781">
              <w:rPr>
                <w:lang w:eastAsia="zh-CN"/>
              </w:rPr>
              <w:t xml:space="preserve"> of useful signals </w:t>
            </w:r>
            <w:r>
              <w:rPr>
                <w:lang w:eastAsia="zh-CN"/>
              </w:rPr>
              <w:t>with repetition</w:t>
            </w:r>
            <w:r w:rsidRPr="00B651AE">
              <w:rPr>
                <w:lang w:eastAsia="zh-CN"/>
              </w:rPr>
              <w:t xml:space="preserve"> </w:t>
            </w:r>
            <w:r>
              <w:rPr>
                <w:lang w:eastAsia="zh-CN"/>
              </w:rPr>
              <w:t xml:space="preserve">for </w:t>
            </w:r>
            <w:r w:rsidRPr="00B651AE">
              <w:rPr>
                <w:lang w:eastAsia="zh-CN"/>
              </w:rPr>
              <w:t>CRC-6</w:t>
            </w:r>
            <w:r>
              <w:rPr>
                <w:lang w:eastAsia="zh-CN"/>
              </w:rPr>
              <w:t xml:space="preserve"> </w:t>
            </w:r>
          </w:p>
        </w:tc>
        <w:tc>
          <w:tcPr>
            <w:tcW w:w="2732" w:type="dxa"/>
            <w:vAlign w:val="center"/>
          </w:tcPr>
          <w:p w14:paraId="5F292786" w14:textId="11BFB039" w:rsidR="00D66973" w:rsidRDefault="00D66973" w:rsidP="00D66973">
            <w:pPr>
              <w:widowControl/>
              <w:spacing w:after="0"/>
              <w:jc w:val="center"/>
              <w:rPr>
                <w:lang w:eastAsia="zh-CN"/>
              </w:rPr>
            </w:pPr>
            <w:r>
              <w:rPr>
                <w:lang w:eastAsia="zh-CN"/>
              </w:rPr>
              <w:t>The ratio</w:t>
            </w:r>
            <w:r w:rsidRPr="00224781">
              <w:rPr>
                <w:lang w:eastAsia="zh-CN"/>
              </w:rPr>
              <w:t xml:space="preserve"> of useful signals </w:t>
            </w:r>
            <w:r>
              <w:rPr>
                <w:lang w:eastAsia="zh-CN"/>
              </w:rPr>
              <w:t>with repetition</w:t>
            </w:r>
            <w:r w:rsidRPr="00B651AE">
              <w:rPr>
                <w:lang w:eastAsia="zh-CN"/>
              </w:rPr>
              <w:t xml:space="preserve"> </w:t>
            </w:r>
            <w:r>
              <w:rPr>
                <w:lang w:eastAsia="zh-CN"/>
              </w:rPr>
              <w:t xml:space="preserve">for </w:t>
            </w:r>
            <w:r w:rsidRPr="00B651AE">
              <w:rPr>
                <w:lang w:eastAsia="zh-CN"/>
              </w:rPr>
              <w:t>CRC-</w:t>
            </w:r>
            <w:r>
              <w:rPr>
                <w:lang w:eastAsia="zh-CN"/>
              </w:rPr>
              <w:t>1</w:t>
            </w:r>
            <w:r w:rsidRPr="00B651AE">
              <w:rPr>
                <w:lang w:eastAsia="zh-CN"/>
              </w:rPr>
              <w:t>6</w:t>
            </w:r>
          </w:p>
        </w:tc>
      </w:tr>
      <w:tr w:rsidR="00D66973" w14:paraId="25865945" w14:textId="77777777" w:rsidTr="00D66973">
        <w:trPr>
          <w:jc w:val="center"/>
        </w:trPr>
        <w:tc>
          <w:tcPr>
            <w:tcW w:w="1555" w:type="dxa"/>
            <w:vAlign w:val="center"/>
          </w:tcPr>
          <w:p w14:paraId="1BA84BDA" w14:textId="79BA870B" w:rsidR="00D66973" w:rsidRDefault="00D66973" w:rsidP="00D66973">
            <w:pPr>
              <w:widowControl/>
              <w:spacing w:after="0"/>
              <w:jc w:val="center"/>
              <w:rPr>
                <w:lang w:eastAsia="zh-CN"/>
              </w:rPr>
            </w:pPr>
            <w:r w:rsidRPr="00B651AE">
              <w:rPr>
                <w:lang w:eastAsia="zh-CN"/>
              </w:rPr>
              <w:t>TBS: 8 bits</w:t>
            </w:r>
          </w:p>
        </w:tc>
        <w:tc>
          <w:tcPr>
            <w:tcW w:w="2693" w:type="dxa"/>
            <w:vAlign w:val="center"/>
          </w:tcPr>
          <w:p w14:paraId="22729B33" w14:textId="0BC0B60A" w:rsidR="00D66973" w:rsidRDefault="00D66973" w:rsidP="00D66973">
            <w:pPr>
              <w:widowControl/>
              <w:spacing w:after="0"/>
              <w:jc w:val="center"/>
              <w:rPr>
                <w:lang w:eastAsia="zh-CN"/>
              </w:rPr>
            </w:pPr>
            <w:r>
              <w:rPr>
                <w:lang w:eastAsia="zh-CN"/>
              </w:rPr>
              <w:t>28.6</w:t>
            </w:r>
            <w:r w:rsidRPr="00FC3D4D">
              <w:rPr>
                <w:lang w:eastAsia="zh-CN"/>
              </w:rPr>
              <w:t>%</w:t>
            </w:r>
          </w:p>
        </w:tc>
        <w:tc>
          <w:tcPr>
            <w:tcW w:w="2732" w:type="dxa"/>
            <w:vAlign w:val="center"/>
          </w:tcPr>
          <w:p w14:paraId="21B8C56D" w14:textId="48200DC2" w:rsidR="00D66973" w:rsidRDefault="00D66973" w:rsidP="00D66973">
            <w:pPr>
              <w:widowControl/>
              <w:spacing w:after="0"/>
              <w:jc w:val="center"/>
              <w:rPr>
                <w:lang w:eastAsia="zh-CN"/>
              </w:rPr>
            </w:pPr>
            <w:r>
              <w:rPr>
                <w:lang w:eastAsia="zh-CN"/>
              </w:rPr>
              <w:t>16.7</w:t>
            </w:r>
            <w:r w:rsidRPr="00B651AE">
              <w:rPr>
                <w:lang w:eastAsia="zh-CN"/>
              </w:rPr>
              <w:t>%</w:t>
            </w:r>
          </w:p>
        </w:tc>
      </w:tr>
      <w:tr w:rsidR="00D66973" w14:paraId="4DFB6E44" w14:textId="77777777" w:rsidTr="00D66973">
        <w:trPr>
          <w:jc w:val="center"/>
        </w:trPr>
        <w:tc>
          <w:tcPr>
            <w:tcW w:w="1555" w:type="dxa"/>
            <w:vAlign w:val="center"/>
          </w:tcPr>
          <w:p w14:paraId="2E1B78F2" w14:textId="4EC08A26" w:rsidR="00D66973" w:rsidRDefault="00D66973" w:rsidP="00D66973">
            <w:pPr>
              <w:widowControl/>
              <w:spacing w:after="0"/>
              <w:jc w:val="center"/>
              <w:rPr>
                <w:lang w:eastAsia="zh-CN"/>
              </w:rPr>
            </w:pPr>
            <w:r w:rsidRPr="00B651AE">
              <w:rPr>
                <w:lang w:eastAsia="zh-CN"/>
              </w:rPr>
              <w:t>TBS: 16 bits</w:t>
            </w:r>
          </w:p>
        </w:tc>
        <w:tc>
          <w:tcPr>
            <w:tcW w:w="2693" w:type="dxa"/>
            <w:vAlign w:val="center"/>
          </w:tcPr>
          <w:p w14:paraId="6EFB9D53" w14:textId="3D6D6ED9" w:rsidR="00D66973" w:rsidRDefault="00D66973" w:rsidP="00D66973">
            <w:pPr>
              <w:widowControl/>
              <w:spacing w:after="0"/>
              <w:jc w:val="center"/>
              <w:rPr>
                <w:lang w:eastAsia="zh-CN"/>
              </w:rPr>
            </w:pPr>
            <w:r>
              <w:rPr>
                <w:lang w:eastAsia="zh-CN"/>
              </w:rPr>
              <w:t>36.3</w:t>
            </w:r>
            <w:r w:rsidRPr="00B651AE">
              <w:rPr>
                <w:lang w:eastAsia="zh-CN"/>
              </w:rPr>
              <w:t>%</w:t>
            </w:r>
          </w:p>
        </w:tc>
        <w:tc>
          <w:tcPr>
            <w:tcW w:w="2732" w:type="dxa"/>
            <w:vAlign w:val="center"/>
          </w:tcPr>
          <w:p w14:paraId="45CF68F2" w14:textId="03CDFD48" w:rsidR="00D66973" w:rsidRDefault="00D66973" w:rsidP="00D66973">
            <w:pPr>
              <w:widowControl/>
              <w:spacing w:after="0"/>
              <w:jc w:val="center"/>
              <w:rPr>
                <w:lang w:eastAsia="zh-CN"/>
              </w:rPr>
            </w:pPr>
            <w:r>
              <w:rPr>
                <w:lang w:eastAsia="zh-CN"/>
              </w:rPr>
              <w:t>25</w:t>
            </w:r>
            <w:r w:rsidRPr="00FC3D4D">
              <w:rPr>
                <w:lang w:eastAsia="zh-CN"/>
              </w:rPr>
              <w:t>%</w:t>
            </w:r>
          </w:p>
        </w:tc>
      </w:tr>
      <w:tr w:rsidR="00D66973" w14:paraId="247F48B7" w14:textId="77777777" w:rsidTr="00D66973">
        <w:trPr>
          <w:jc w:val="center"/>
        </w:trPr>
        <w:tc>
          <w:tcPr>
            <w:tcW w:w="1555" w:type="dxa"/>
            <w:vAlign w:val="center"/>
          </w:tcPr>
          <w:p w14:paraId="41C215F9" w14:textId="6B1D9AD4" w:rsidR="00D66973" w:rsidRDefault="00D66973" w:rsidP="00D66973">
            <w:pPr>
              <w:widowControl/>
              <w:spacing w:after="0"/>
              <w:jc w:val="center"/>
              <w:rPr>
                <w:lang w:eastAsia="zh-CN"/>
              </w:rPr>
            </w:pPr>
            <w:r w:rsidRPr="00B651AE">
              <w:rPr>
                <w:lang w:eastAsia="zh-CN"/>
              </w:rPr>
              <w:t>TBS: 24 bits</w:t>
            </w:r>
          </w:p>
        </w:tc>
        <w:tc>
          <w:tcPr>
            <w:tcW w:w="2693" w:type="dxa"/>
            <w:vAlign w:val="center"/>
          </w:tcPr>
          <w:p w14:paraId="4DD1C12E" w14:textId="4BEE10B8" w:rsidR="00D66973" w:rsidRDefault="00D66973" w:rsidP="00D66973">
            <w:pPr>
              <w:widowControl/>
              <w:spacing w:after="0"/>
              <w:jc w:val="center"/>
              <w:rPr>
                <w:lang w:eastAsia="zh-CN"/>
              </w:rPr>
            </w:pPr>
            <w:r>
              <w:rPr>
                <w:lang w:eastAsia="zh-CN"/>
              </w:rPr>
              <w:t>4</w:t>
            </w:r>
            <w:r w:rsidRPr="00B651AE">
              <w:rPr>
                <w:lang w:eastAsia="zh-CN"/>
              </w:rPr>
              <w:t>0%</w:t>
            </w:r>
          </w:p>
        </w:tc>
        <w:tc>
          <w:tcPr>
            <w:tcW w:w="2732" w:type="dxa"/>
            <w:vAlign w:val="center"/>
          </w:tcPr>
          <w:p w14:paraId="02ECE5BF" w14:textId="48FD72B8" w:rsidR="00D66973" w:rsidRDefault="00D66973" w:rsidP="00D66973">
            <w:pPr>
              <w:widowControl/>
              <w:spacing w:after="0"/>
              <w:jc w:val="center"/>
              <w:rPr>
                <w:lang w:eastAsia="zh-CN"/>
              </w:rPr>
            </w:pPr>
            <w:r>
              <w:rPr>
                <w:lang w:eastAsia="zh-CN"/>
              </w:rPr>
              <w:t>3</w:t>
            </w:r>
            <w:r w:rsidRPr="00FC3D4D">
              <w:rPr>
                <w:lang w:eastAsia="zh-CN"/>
              </w:rPr>
              <w:t>0%</w:t>
            </w:r>
          </w:p>
        </w:tc>
      </w:tr>
      <w:tr w:rsidR="00D66973" w14:paraId="5DD4D6CB" w14:textId="77777777" w:rsidTr="00D66973">
        <w:trPr>
          <w:jc w:val="center"/>
        </w:trPr>
        <w:tc>
          <w:tcPr>
            <w:tcW w:w="1555" w:type="dxa"/>
            <w:vAlign w:val="center"/>
          </w:tcPr>
          <w:p w14:paraId="42155FEF" w14:textId="0B7583FF" w:rsidR="00D66973" w:rsidRPr="005264F0" w:rsidRDefault="00D66973" w:rsidP="00D66973">
            <w:pPr>
              <w:widowControl/>
              <w:spacing w:after="0"/>
              <w:jc w:val="center"/>
              <w:rPr>
                <w:highlight w:val="yellow"/>
                <w:lang w:eastAsia="zh-CN"/>
              </w:rPr>
            </w:pPr>
            <w:r w:rsidRPr="005264F0">
              <w:rPr>
                <w:highlight w:val="yellow"/>
                <w:lang w:eastAsia="zh-CN"/>
              </w:rPr>
              <w:t xml:space="preserve">TBS: </w:t>
            </w:r>
            <w:r w:rsidR="00276182" w:rsidRPr="005264F0">
              <w:rPr>
                <w:highlight w:val="yellow"/>
                <w:lang w:eastAsia="zh-CN"/>
              </w:rPr>
              <w:t>48</w:t>
            </w:r>
            <w:r w:rsidRPr="005264F0">
              <w:rPr>
                <w:highlight w:val="yellow"/>
                <w:lang w:eastAsia="zh-CN"/>
              </w:rPr>
              <w:t xml:space="preserve"> bits</w:t>
            </w:r>
          </w:p>
        </w:tc>
        <w:tc>
          <w:tcPr>
            <w:tcW w:w="2693" w:type="dxa"/>
            <w:vAlign w:val="center"/>
          </w:tcPr>
          <w:p w14:paraId="490E2A4B" w14:textId="0B972C92" w:rsidR="00D66973" w:rsidRPr="005264F0" w:rsidRDefault="00D66973" w:rsidP="00D66973">
            <w:pPr>
              <w:widowControl/>
              <w:spacing w:after="0"/>
              <w:jc w:val="center"/>
              <w:rPr>
                <w:highlight w:val="yellow"/>
                <w:lang w:eastAsia="zh-CN"/>
              </w:rPr>
            </w:pPr>
            <w:r w:rsidRPr="005264F0">
              <w:rPr>
                <w:highlight w:val="yellow"/>
                <w:lang w:eastAsia="zh-CN"/>
              </w:rPr>
              <w:t>4</w:t>
            </w:r>
            <w:r w:rsidR="00276182" w:rsidRPr="005264F0">
              <w:rPr>
                <w:highlight w:val="yellow"/>
                <w:lang w:eastAsia="zh-CN"/>
              </w:rPr>
              <w:t>4</w:t>
            </w:r>
            <w:r w:rsidRPr="005264F0">
              <w:rPr>
                <w:highlight w:val="yellow"/>
                <w:lang w:eastAsia="zh-CN"/>
              </w:rPr>
              <w:t>.</w:t>
            </w:r>
            <w:r w:rsidR="00276182" w:rsidRPr="005264F0">
              <w:rPr>
                <w:highlight w:val="yellow"/>
                <w:lang w:eastAsia="zh-CN"/>
              </w:rPr>
              <w:t>4</w:t>
            </w:r>
            <w:r w:rsidRPr="005264F0">
              <w:rPr>
                <w:highlight w:val="yellow"/>
                <w:lang w:eastAsia="zh-CN"/>
              </w:rPr>
              <w:t>%</w:t>
            </w:r>
          </w:p>
        </w:tc>
        <w:tc>
          <w:tcPr>
            <w:tcW w:w="2732" w:type="dxa"/>
            <w:vAlign w:val="center"/>
          </w:tcPr>
          <w:p w14:paraId="3F794A40" w14:textId="41958B1F" w:rsidR="00D66973" w:rsidRPr="005264F0" w:rsidRDefault="00D66973" w:rsidP="00D66973">
            <w:pPr>
              <w:widowControl/>
              <w:spacing w:after="0"/>
              <w:jc w:val="center"/>
              <w:rPr>
                <w:highlight w:val="yellow"/>
                <w:lang w:eastAsia="zh-CN"/>
              </w:rPr>
            </w:pPr>
            <w:r w:rsidRPr="005264F0">
              <w:rPr>
                <w:highlight w:val="yellow"/>
                <w:lang w:eastAsia="zh-CN"/>
              </w:rPr>
              <w:t>3</w:t>
            </w:r>
            <w:r w:rsidR="00276182" w:rsidRPr="005264F0">
              <w:rPr>
                <w:highlight w:val="yellow"/>
                <w:lang w:eastAsia="zh-CN"/>
              </w:rPr>
              <w:t>7.5</w:t>
            </w:r>
            <w:r w:rsidRPr="005264F0">
              <w:rPr>
                <w:highlight w:val="yellow"/>
                <w:lang w:eastAsia="zh-CN"/>
              </w:rPr>
              <w:t>%</w:t>
            </w:r>
          </w:p>
        </w:tc>
      </w:tr>
      <w:tr w:rsidR="00D66973" w14:paraId="04428771" w14:textId="77777777" w:rsidTr="00D66973">
        <w:trPr>
          <w:jc w:val="center"/>
        </w:trPr>
        <w:tc>
          <w:tcPr>
            <w:tcW w:w="1555" w:type="dxa"/>
            <w:vAlign w:val="center"/>
          </w:tcPr>
          <w:p w14:paraId="494120E2" w14:textId="2106F2F0" w:rsidR="00D66973" w:rsidRDefault="00D66973" w:rsidP="00D66973">
            <w:pPr>
              <w:widowControl/>
              <w:spacing w:after="0"/>
              <w:jc w:val="center"/>
              <w:rPr>
                <w:lang w:eastAsia="zh-CN"/>
              </w:rPr>
            </w:pPr>
            <w:r w:rsidRPr="00B651AE">
              <w:rPr>
                <w:lang w:eastAsia="zh-CN"/>
              </w:rPr>
              <w:t xml:space="preserve">TBS: </w:t>
            </w:r>
            <w:r w:rsidR="002C507A">
              <w:rPr>
                <w:lang w:eastAsia="zh-CN"/>
              </w:rPr>
              <w:t>10</w:t>
            </w:r>
            <w:r w:rsidRPr="00B651AE">
              <w:rPr>
                <w:lang w:eastAsia="zh-CN"/>
              </w:rPr>
              <w:t>0 bits</w:t>
            </w:r>
          </w:p>
        </w:tc>
        <w:tc>
          <w:tcPr>
            <w:tcW w:w="2693" w:type="dxa"/>
            <w:vAlign w:val="center"/>
          </w:tcPr>
          <w:p w14:paraId="62975099" w14:textId="22A2B064" w:rsidR="00D66973" w:rsidRDefault="00D66973" w:rsidP="00D66973">
            <w:pPr>
              <w:widowControl/>
              <w:spacing w:after="0"/>
              <w:jc w:val="center"/>
              <w:rPr>
                <w:lang w:eastAsia="zh-CN"/>
              </w:rPr>
            </w:pPr>
            <w:r>
              <w:rPr>
                <w:lang w:eastAsia="zh-CN"/>
              </w:rPr>
              <w:t>4</w:t>
            </w:r>
            <w:r w:rsidR="002C507A">
              <w:rPr>
                <w:lang w:eastAsia="zh-CN"/>
              </w:rPr>
              <w:t>7.2</w:t>
            </w:r>
            <w:r w:rsidRPr="00B651AE">
              <w:rPr>
                <w:lang w:eastAsia="zh-CN"/>
              </w:rPr>
              <w:t>%</w:t>
            </w:r>
          </w:p>
        </w:tc>
        <w:tc>
          <w:tcPr>
            <w:tcW w:w="2732" w:type="dxa"/>
            <w:vAlign w:val="center"/>
          </w:tcPr>
          <w:p w14:paraId="61FBD6E5" w14:textId="56559F94" w:rsidR="00D66973" w:rsidRDefault="002C507A" w:rsidP="00D66973">
            <w:pPr>
              <w:widowControl/>
              <w:spacing w:after="0"/>
              <w:jc w:val="center"/>
              <w:rPr>
                <w:lang w:eastAsia="zh-CN"/>
              </w:rPr>
            </w:pPr>
            <w:r>
              <w:rPr>
                <w:lang w:eastAsia="zh-CN"/>
              </w:rPr>
              <w:t>43.1</w:t>
            </w:r>
            <w:r w:rsidR="00D66973" w:rsidRPr="00B651AE">
              <w:rPr>
                <w:lang w:eastAsia="zh-CN"/>
              </w:rPr>
              <w:t>%</w:t>
            </w:r>
          </w:p>
        </w:tc>
      </w:tr>
      <w:tr w:rsidR="00276182" w14:paraId="2709ABF5" w14:textId="77777777" w:rsidTr="00D66973">
        <w:trPr>
          <w:jc w:val="center"/>
        </w:trPr>
        <w:tc>
          <w:tcPr>
            <w:tcW w:w="1555" w:type="dxa"/>
            <w:vAlign w:val="center"/>
          </w:tcPr>
          <w:p w14:paraId="46E026B6" w14:textId="4CAC146E" w:rsidR="00276182" w:rsidRPr="00B651AE" w:rsidRDefault="002C507A" w:rsidP="00D66973">
            <w:pPr>
              <w:spacing w:after="0"/>
              <w:jc w:val="center"/>
              <w:rPr>
                <w:lang w:eastAsia="zh-CN"/>
              </w:rPr>
            </w:pPr>
            <w:r>
              <w:rPr>
                <w:lang w:eastAsia="zh-CN"/>
              </w:rPr>
              <w:t>TBS &gt;10</w:t>
            </w:r>
            <w:r w:rsidRPr="00B651AE">
              <w:rPr>
                <w:lang w:eastAsia="zh-CN"/>
              </w:rPr>
              <w:t>0 bits</w:t>
            </w:r>
          </w:p>
        </w:tc>
        <w:tc>
          <w:tcPr>
            <w:tcW w:w="2693" w:type="dxa"/>
            <w:vAlign w:val="center"/>
          </w:tcPr>
          <w:p w14:paraId="2039F035" w14:textId="7122EC75" w:rsidR="00276182" w:rsidRDefault="002C507A" w:rsidP="00D66973">
            <w:pPr>
              <w:spacing w:after="0"/>
              <w:jc w:val="center"/>
              <w:rPr>
                <w:lang w:eastAsia="zh-CN"/>
              </w:rPr>
            </w:pPr>
            <w:r>
              <w:rPr>
                <w:lang w:eastAsia="zh-CN"/>
              </w:rPr>
              <w:t>&lt;50%</w:t>
            </w:r>
          </w:p>
        </w:tc>
        <w:tc>
          <w:tcPr>
            <w:tcW w:w="2732" w:type="dxa"/>
            <w:vAlign w:val="center"/>
          </w:tcPr>
          <w:p w14:paraId="69C0DDCB" w14:textId="5E2234A0" w:rsidR="00276182" w:rsidRDefault="002C507A" w:rsidP="00D66973">
            <w:pPr>
              <w:spacing w:after="0"/>
              <w:jc w:val="center"/>
              <w:rPr>
                <w:lang w:eastAsia="zh-CN"/>
              </w:rPr>
            </w:pPr>
            <w:r>
              <w:rPr>
                <w:lang w:eastAsia="zh-CN"/>
              </w:rPr>
              <w:t>&lt;50%</w:t>
            </w:r>
          </w:p>
        </w:tc>
      </w:tr>
      <w:tr w:rsidR="00D66973" w14:paraId="6F126390" w14:textId="77777777" w:rsidTr="00D66973">
        <w:trPr>
          <w:jc w:val="center"/>
        </w:trPr>
        <w:tc>
          <w:tcPr>
            <w:tcW w:w="6980" w:type="dxa"/>
            <w:gridSpan w:val="3"/>
            <w:vAlign w:val="center"/>
          </w:tcPr>
          <w:p w14:paraId="1003AAB7" w14:textId="77777777" w:rsidR="00D66973" w:rsidRDefault="00D66973" w:rsidP="00D66973">
            <w:pPr>
              <w:widowControl/>
              <w:spacing w:after="0"/>
              <w:jc w:val="left"/>
              <w:rPr>
                <w:lang w:eastAsia="zh-CN"/>
              </w:rPr>
            </w:pPr>
            <w:r>
              <w:rPr>
                <w:lang w:eastAsia="zh-CN"/>
              </w:rPr>
              <w:t xml:space="preserve">The ratio of useful signals = </w:t>
            </w:r>
            <w:r w:rsidRPr="00B56386">
              <w:rPr>
                <w:rFonts w:hint="eastAsia"/>
                <w:lang w:eastAsia="zh-CN"/>
              </w:rPr>
              <w:t>TBS/</w:t>
            </w:r>
            <w:r>
              <w:rPr>
                <w:lang w:eastAsia="zh-CN"/>
              </w:rPr>
              <w:t>(</w:t>
            </w:r>
            <w:r>
              <w:rPr>
                <w:rFonts w:hint="eastAsia"/>
                <w:lang w:eastAsia="zh-CN"/>
              </w:rPr>
              <w:t>(</w:t>
            </w:r>
            <w:r w:rsidRPr="00B56386">
              <w:rPr>
                <w:rFonts w:hint="eastAsia"/>
                <w:lang w:eastAsia="zh-CN"/>
              </w:rPr>
              <w:t>TBS+CRC</w:t>
            </w:r>
            <w:r>
              <w:rPr>
                <w:rFonts w:hint="eastAsia"/>
                <w:lang w:eastAsia="zh-CN"/>
              </w:rPr>
              <w:t>)</w:t>
            </w:r>
            <w:r w:rsidRPr="00B56386">
              <w:rPr>
                <w:rFonts w:hint="eastAsia"/>
                <w:lang w:eastAsia="zh-CN"/>
              </w:rPr>
              <w:t xml:space="preserve"> *</w:t>
            </w:r>
            <w:r>
              <w:rPr>
                <w:lang w:eastAsia="zh-CN"/>
              </w:rPr>
              <w:t xml:space="preserve"> </w:t>
            </w:r>
            <w:r w:rsidRPr="00B36C1F">
              <w:rPr>
                <w:i/>
                <w:lang w:eastAsia="zh-CN"/>
              </w:rPr>
              <w:t>rep_num</w:t>
            </w:r>
            <w:r>
              <w:rPr>
                <w:lang w:eastAsia="zh-CN"/>
              </w:rPr>
              <w:t>)</w:t>
            </w:r>
          </w:p>
        </w:tc>
      </w:tr>
    </w:tbl>
    <w:p w14:paraId="46931D07" w14:textId="65CC9950" w:rsidR="00D46A39" w:rsidRDefault="00D46A39" w:rsidP="00B36C1F">
      <w:pPr>
        <w:spacing w:beforeLines="50" w:before="120"/>
        <w:rPr>
          <w:lang w:eastAsia="zh-CN"/>
        </w:rPr>
      </w:pPr>
      <w:r w:rsidRPr="00D46A39">
        <w:rPr>
          <w:lang w:eastAsia="zh-CN"/>
        </w:rPr>
        <w:t>For optimal performance, these factors should be carefully considered to ensure reliability and efficiency in data transmission.</w:t>
      </w:r>
      <w:r w:rsidR="009C38B2">
        <w:rPr>
          <w:lang w:eastAsia="zh-CN"/>
        </w:rPr>
        <w:t xml:space="preserve"> We proposed as followings:</w:t>
      </w:r>
    </w:p>
    <w:p w14:paraId="38A6ADF1" w14:textId="5BE8851E" w:rsidR="009C38B2" w:rsidRDefault="006A1EDA" w:rsidP="00340B40">
      <w:pPr>
        <w:rPr>
          <w:b/>
          <w:i/>
          <w:lang w:eastAsia="zh-CN"/>
        </w:rPr>
      </w:pPr>
      <w:r w:rsidRPr="006A1EDA">
        <w:rPr>
          <w:b/>
          <w:i/>
          <w:lang w:eastAsia="zh-CN"/>
        </w:rPr>
        <w:t>Observation</w:t>
      </w:r>
      <w:r>
        <w:rPr>
          <w:b/>
          <w:i/>
          <w:lang w:eastAsia="zh-CN"/>
        </w:rPr>
        <w:t xml:space="preserve"> </w:t>
      </w:r>
      <w:r w:rsidR="00952773">
        <w:rPr>
          <w:b/>
          <w:i/>
          <w:lang w:eastAsia="zh-CN"/>
        </w:rPr>
        <w:t>8</w:t>
      </w:r>
      <w:r w:rsidR="009C38B2" w:rsidRPr="006A1EDA">
        <w:rPr>
          <w:b/>
          <w:i/>
          <w:lang w:eastAsia="zh-CN"/>
        </w:rPr>
        <w:t xml:space="preserve">: </w:t>
      </w:r>
      <w:r w:rsidRPr="006A1EDA">
        <w:rPr>
          <w:b/>
          <w:i/>
          <w:lang w:eastAsia="zh-CN"/>
        </w:rPr>
        <w:t xml:space="preserve">The determination of the CRC length is related to the </w:t>
      </w:r>
      <w:r>
        <w:rPr>
          <w:b/>
          <w:i/>
          <w:lang w:eastAsia="zh-CN"/>
        </w:rPr>
        <w:t xml:space="preserve">factor of </w:t>
      </w:r>
      <w:r w:rsidRPr="006A1EDA">
        <w:rPr>
          <w:b/>
          <w:i/>
          <w:lang w:eastAsia="zh-CN"/>
        </w:rPr>
        <w:t>TBS, Target false alarm rate, and whether repetition is performed during PRDCH/P</w:t>
      </w:r>
      <w:r w:rsidR="00432796">
        <w:rPr>
          <w:b/>
          <w:i/>
          <w:lang w:eastAsia="zh-CN"/>
        </w:rPr>
        <w:t>DR</w:t>
      </w:r>
      <w:r w:rsidRPr="006A1EDA">
        <w:rPr>
          <w:b/>
          <w:i/>
          <w:lang w:eastAsia="zh-CN"/>
        </w:rPr>
        <w:t>CH</w:t>
      </w:r>
      <w:r w:rsidR="00432796" w:rsidRPr="00432796">
        <w:rPr>
          <w:b/>
          <w:i/>
          <w:lang w:eastAsia="zh-CN"/>
        </w:rPr>
        <w:t xml:space="preserve"> </w:t>
      </w:r>
      <w:r w:rsidR="00432796" w:rsidRPr="006A1EDA">
        <w:rPr>
          <w:b/>
          <w:i/>
          <w:lang w:eastAsia="zh-CN"/>
        </w:rPr>
        <w:t>generation</w:t>
      </w:r>
      <w:r w:rsidRPr="006A1EDA">
        <w:rPr>
          <w:b/>
          <w:i/>
          <w:lang w:eastAsia="zh-CN"/>
        </w:rPr>
        <w:t>.</w:t>
      </w:r>
    </w:p>
    <w:p w14:paraId="3CFEDEFC" w14:textId="146F7081" w:rsidR="002C507A" w:rsidRDefault="002C507A" w:rsidP="002C507A">
      <w:pPr>
        <w:rPr>
          <w:b/>
          <w:i/>
          <w:lang w:eastAsia="zh-CN"/>
        </w:rPr>
      </w:pPr>
      <w:r w:rsidRPr="006A1EDA">
        <w:rPr>
          <w:b/>
          <w:i/>
          <w:lang w:eastAsia="zh-CN"/>
        </w:rPr>
        <w:t>Observation</w:t>
      </w:r>
      <w:r w:rsidR="00D74CC8">
        <w:rPr>
          <w:b/>
          <w:i/>
          <w:lang w:eastAsia="zh-CN"/>
        </w:rPr>
        <w:t xml:space="preserve"> </w:t>
      </w:r>
      <w:r w:rsidR="00952773">
        <w:rPr>
          <w:b/>
          <w:i/>
          <w:lang w:eastAsia="zh-CN"/>
        </w:rPr>
        <w:t>9</w:t>
      </w:r>
      <w:r w:rsidRPr="006A1EDA">
        <w:rPr>
          <w:b/>
          <w:i/>
          <w:lang w:eastAsia="zh-CN"/>
        </w:rPr>
        <w:t xml:space="preserve">: </w:t>
      </w:r>
      <w:r>
        <w:rPr>
          <w:b/>
          <w:i/>
          <w:lang w:eastAsia="zh-CN"/>
        </w:rPr>
        <w:t xml:space="preserve">For </w:t>
      </w:r>
      <w:r w:rsidRPr="006A1EDA">
        <w:rPr>
          <w:b/>
          <w:i/>
          <w:lang w:eastAsia="zh-CN"/>
        </w:rPr>
        <w:t>P</w:t>
      </w:r>
      <w:r>
        <w:rPr>
          <w:b/>
          <w:i/>
          <w:lang w:eastAsia="zh-CN"/>
        </w:rPr>
        <w:t>DR</w:t>
      </w:r>
      <w:r w:rsidRPr="006A1EDA">
        <w:rPr>
          <w:b/>
          <w:i/>
          <w:lang w:eastAsia="zh-CN"/>
        </w:rPr>
        <w:t>CH</w:t>
      </w:r>
      <w:r>
        <w:rPr>
          <w:b/>
          <w:i/>
          <w:lang w:eastAsia="zh-CN"/>
        </w:rPr>
        <w:t xml:space="preserve"> repetition case, t</w:t>
      </w:r>
      <w:r w:rsidRPr="002C507A">
        <w:rPr>
          <w:b/>
          <w:i/>
          <w:lang w:eastAsia="zh-CN"/>
        </w:rPr>
        <w:t>he ratio of useful signals</w:t>
      </w:r>
      <w:r>
        <w:rPr>
          <w:b/>
          <w:i/>
          <w:lang w:eastAsia="zh-CN"/>
        </w:rPr>
        <w:t xml:space="preserve"> is always</w:t>
      </w:r>
      <w:r w:rsidR="00D74CC8">
        <w:rPr>
          <w:b/>
          <w:i/>
          <w:lang w:eastAsia="zh-CN"/>
        </w:rPr>
        <w:t xml:space="preserve"> less than 50%; when TBS is larger than to certain number, e.g. 48bit, t</w:t>
      </w:r>
      <w:r w:rsidR="00D74CC8" w:rsidRPr="002C507A">
        <w:rPr>
          <w:b/>
          <w:i/>
          <w:lang w:eastAsia="zh-CN"/>
        </w:rPr>
        <w:t>he ratio of useful signals</w:t>
      </w:r>
      <w:r w:rsidR="00D74CC8">
        <w:rPr>
          <w:b/>
          <w:i/>
          <w:lang w:eastAsia="zh-CN"/>
        </w:rPr>
        <w:t xml:space="preserve"> is </w:t>
      </w:r>
      <w:r w:rsidR="00D74CC8" w:rsidRPr="00D74CC8">
        <w:rPr>
          <w:b/>
          <w:i/>
          <w:lang w:eastAsia="zh-CN"/>
        </w:rPr>
        <w:t>insensitive</w:t>
      </w:r>
      <w:r w:rsidR="00D74CC8">
        <w:rPr>
          <w:b/>
          <w:i/>
          <w:lang w:eastAsia="zh-CN"/>
        </w:rPr>
        <w:t xml:space="preserve"> to the length of CRC (6 or 16 CRC). </w:t>
      </w:r>
    </w:p>
    <w:p w14:paraId="42DE749B" w14:textId="1A32723A" w:rsidR="006A1EDA" w:rsidRDefault="006A1EDA" w:rsidP="006A1EDA">
      <w:pPr>
        <w:rPr>
          <w:b/>
          <w:bCs/>
          <w:i/>
          <w:lang w:eastAsia="zh-CN"/>
        </w:rPr>
      </w:pPr>
      <w:r w:rsidRPr="002B39A5">
        <w:rPr>
          <w:b/>
          <w:bCs/>
          <w:i/>
          <w:lang w:eastAsia="zh-CN"/>
        </w:rPr>
        <w:lastRenderedPageBreak/>
        <w:t>Proposal</w:t>
      </w:r>
      <w:r>
        <w:rPr>
          <w:b/>
          <w:bCs/>
          <w:i/>
          <w:lang w:eastAsia="zh-CN"/>
        </w:rPr>
        <w:t xml:space="preserve"> </w:t>
      </w:r>
      <w:r w:rsidR="00952773">
        <w:rPr>
          <w:b/>
          <w:bCs/>
          <w:i/>
          <w:lang w:eastAsia="zh-CN"/>
        </w:rPr>
        <w:t>9</w:t>
      </w:r>
      <w:r w:rsidRPr="002B39A5">
        <w:rPr>
          <w:b/>
          <w:bCs/>
          <w:i/>
          <w:lang w:eastAsia="zh-CN"/>
        </w:rPr>
        <w:t xml:space="preserve">: For PRDCH/PDRCH transmissions with CRC, the used CRC length depends on the number of bits Z before </w:t>
      </w:r>
      <w:r w:rsidRPr="005969AE">
        <w:rPr>
          <w:b/>
          <w:bCs/>
          <w:i/>
          <w:lang w:eastAsia="zh-CN"/>
        </w:rPr>
        <w:t>CRC,</w:t>
      </w:r>
      <w:r w:rsidR="00412396" w:rsidRPr="005969AE">
        <w:rPr>
          <w:b/>
          <w:bCs/>
          <w:i/>
          <w:lang w:eastAsia="zh-CN"/>
        </w:rPr>
        <w:t xml:space="preserve"> while Z=TBS*rep_num, </w:t>
      </w:r>
      <w:r w:rsidRPr="005969AE">
        <w:rPr>
          <w:b/>
          <w:bCs/>
          <w:i/>
          <w:lang w:eastAsia="zh-CN"/>
        </w:rPr>
        <w:t>i.e.</w:t>
      </w:r>
      <w:r w:rsidR="00412396" w:rsidRPr="005969AE">
        <w:rPr>
          <w:b/>
          <w:bCs/>
          <w:i/>
          <w:lang w:eastAsia="zh-CN"/>
        </w:rPr>
        <w:t xml:space="preserve"> No CRC for Z&lt;=6, </w:t>
      </w:r>
      <w:r w:rsidRPr="005969AE">
        <w:rPr>
          <w:b/>
          <w:bCs/>
          <w:i/>
          <w:lang w:eastAsia="zh-CN"/>
        </w:rPr>
        <w:t>CRC-6 for</w:t>
      </w:r>
      <w:r w:rsidR="00AB5B34" w:rsidRPr="005969AE">
        <w:rPr>
          <w:b/>
          <w:bCs/>
          <w:i/>
          <w:lang w:eastAsia="zh-CN"/>
        </w:rPr>
        <w:t xml:space="preserve"> 6&lt;</w:t>
      </w:r>
      <w:r w:rsidRPr="005969AE">
        <w:rPr>
          <w:b/>
          <w:bCs/>
          <w:i/>
          <w:lang w:eastAsia="zh-CN"/>
        </w:rPr>
        <w:t xml:space="preserve"> Z&lt;=24 bits,</w:t>
      </w:r>
      <w:r w:rsidR="00412396" w:rsidRPr="005969AE">
        <w:rPr>
          <w:b/>
          <w:bCs/>
          <w:i/>
          <w:lang w:eastAsia="zh-CN"/>
        </w:rPr>
        <w:t xml:space="preserve"> and</w:t>
      </w:r>
      <w:r w:rsidRPr="005969AE">
        <w:rPr>
          <w:b/>
          <w:bCs/>
          <w:i/>
          <w:lang w:eastAsia="zh-CN"/>
        </w:rPr>
        <w:t xml:space="preserve"> CRC-16 for Z &gt; 24 bits.</w:t>
      </w:r>
      <w:r w:rsidR="00AB5B34" w:rsidRPr="005969AE">
        <w:rPr>
          <w:b/>
          <w:bCs/>
          <w:i/>
          <w:lang w:eastAsia="zh-CN"/>
        </w:rPr>
        <w:t xml:space="preserve"> </w:t>
      </w:r>
    </w:p>
    <w:p w14:paraId="663A90EA" w14:textId="6166BECC" w:rsidR="009911A9" w:rsidRDefault="000D2563" w:rsidP="000D2563">
      <w:pPr>
        <w:rPr>
          <w:lang w:eastAsia="zh-CN"/>
        </w:rPr>
      </w:pPr>
      <w:r>
        <w:rPr>
          <w:lang w:eastAsia="zh-CN"/>
        </w:rPr>
        <w:t>In addition, no CRC can also be</w:t>
      </w:r>
      <w:r w:rsidRPr="002B39A5">
        <w:rPr>
          <w:lang w:eastAsia="zh-CN"/>
        </w:rPr>
        <w:t xml:space="preserve"> </w:t>
      </w:r>
      <w:r>
        <w:rPr>
          <w:lang w:eastAsia="zh-CN"/>
        </w:rPr>
        <w:t>studied</w:t>
      </w:r>
      <w:r w:rsidRPr="002B39A5">
        <w:rPr>
          <w:lang w:eastAsia="zh-CN"/>
        </w:rPr>
        <w:t xml:space="preserve"> to </w:t>
      </w:r>
      <w:r>
        <w:rPr>
          <w:lang w:eastAsia="zh-CN"/>
        </w:rPr>
        <w:t>reduce</w:t>
      </w:r>
      <w:r w:rsidRPr="002B39A5">
        <w:rPr>
          <w:lang w:eastAsia="zh-CN"/>
        </w:rPr>
        <w:t xml:space="preserve"> </w:t>
      </w:r>
      <w:r>
        <w:rPr>
          <w:lang w:eastAsia="zh-CN"/>
        </w:rPr>
        <w:t>the</w:t>
      </w:r>
      <w:r w:rsidRPr="002B39A5">
        <w:rPr>
          <w:lang w:eastAsia="zh-CN"/>
        </w:rPr>
        <w:t xml:space="preserve"> overhead. </w:t>
      </w:r>
      <w:r w:rsidR="009911A9">
        <w:rPr>
          <w:lang w:eastAsia="zh-CN"/>
        </w:rPr>
        <w:t xml:space="preserve">There are two </w:t>
      </w:r>
      <w:r w:rsidR="009911A9" w:rsidRPr="009911A9">
        <w:rPr>
          <w:lang w:eastAsia="zh-CN"/>
        </w:rPr>
        <w:t>options to determine when no CRC is used</w:t>
      </w:r>
      <w:r w:rsidR="009911A9">
        <w:rPr>
          <w:lang w:eastAsia="zh-CN"/>
        </w:rPr>
        <w:t xml:space="preserve"> as list in the above agreement.</w:t>
      </w:r>
      <w:r w:rsidR="009911A9" w:rsidRPr="009911A9">
        <w:rPr>
          <w:lang w:eastAsia="zh-CN"/>
        </w:rPr>
        <w:t xml:space="preserve"> </w:t>
      </w:r>
      <w:r w:rsidR="009911A9">
        <w:rPr>
          <w:lang w:eastAsia="zh-CN"/>
        </w:rPr>
        <w:t>For Option 1</w:t>
      </w:r>
      <w:r>
        <w:rPr>
          <w:lang w:eastAsia="zh-CN"/>
        </w:rPr>
        <w:t>,</w:t>
      </w:r>
      <w:r w:rsidR="00C71890">
        <w:rPr>
          <w:lang w:eastAsia="zh-CN"/>
        </w:rPr>
        <w:t xml:space="preserve"> considering the o</w:t>
      </w:r>
      <w:r w:rsidR="00C71890" w:rsidRPr="00C71890">
        <w:rPr>
          <w:lang w:eastAsia="zh-CN"/>
        </w:rPr>
        <w:t>verhead</w:t>
      </w:r>
      <w:r w:rsidR="00C71890">
        <w:rPr>
          <w:lang w:eastAsia="zh-CN"/>
        </w:rPr>
        <w:t xml:space="preserve">, </w:t>
      </w:r>
      <w:r w:rsidR="009911A9">
        <w:rPr>
          <w:lang w:eastAsia="zh-CN"/>
        </w:rPr>
        <w:t>we support a</w:t>
      </w:r>
      <w:r w:rsidR="009911A9" w:rsidRPr="009911A9">
        <w:rPr>
          <w:lang w:eastAsia="zh-CN"/>
        </w:rPr>
        <w:t xml:space="preserve"> threshold of number of information bits Y</w:t>
      </w:r>
      <w:r w:rsidR="009911A9">
        <w:rPr>
          <w:lang w:eastAsia="zh-CN"/>
        </w:rPr>
        <w:t xml:space="preserve"> with</w:t>
      </w:r>
      <w:r w:rsidR="009911A9" w:rsidRPr="009911A9">
        <w:rPr>
          <w:lang w:eastAsia="zh-CN"/>
        </w:rPr>
        <w:t xml:space="preserve"> </w:t>
      </w:r>
      <w:r w:rsidR="009911A9">
        <w:rPr>
          <w:lang w:eastAsia="zh-CN"/>
        </w:rPr>
        <w:t>Alt.3, 6</w:t>
      </w:r>
      <w:r w:rsidR="00B027E9">
        <w:rPr>
          <w:lang w:eastAsia="zh-CN"/>
        </w:rPr>
        <w:t xml:space="preserve"> </w:t>
      </w:r>
      <w:r w:rsidR="009911A9">
        <w:rPr>
          <w:lang w:eastAsia="zh-CN"/>
        </w:rPr>
        <w:t xml:space="preserve">bit, </w:t>
      </w:r>
      <w:r w:rsidR="00C71890">
        <w:rPr>
          <w:lang w:eastAsia="zh-CN"/>
        </w:rPr>
        <w:t>some me</w:t>
      </w:r>
      <w:r w:rsidR="00481034">
        <w:rPr>
          <w:lang w:eastAsia="zh-CN"/>
        </w:rPr>
        <w:t>ssage</w:t>
      </w:r>
      <w:r w:rsidR="003F1AC9">
        <w:rPr>
          <w:lang w:eastAsia="zh-CN"/>
        </w:rPr>
        <w:t xml:space="preserve"> with</w:t>
      </w:r>
      <w:r w:rsidR="00481034">
        <w:rPr>
          <w:lang w:eastAsia="zh-CN"/>
        </w:rPr>
        <w:t xml:space="preserve"> </w:t>
      </w:r>
      <w:r w:rsidR="003F1AC9">
        <w:rPr>
          <w:lang w:eastAsia="zh-CN"/>
        </w:rPr>
        <w:t xml:space="preserve">small size </w:t>
      </w:r>
      <w:r w:rsidR="00481034">
        <w:rPr>
          <w:lang w:eastAsia="zh-CN"/>
        </w:rPr>
        <w:t xml:space="preserve">is unnecessary to use CRC. </w:t>
      </w:r>
      <w:r w:rsidR="000B1908">
        <w:rPr>
          <w:lang w:eastAsia="zh-CN"/>
        </w:rPr>
        <w:t xml:space="preserve">For example, for the D2R message </w:t>
      </w:r>
      <w:r w:rsidR="002E098C">
        <w:rPr>
          <w:lang w:eastAsia="zh-CN"/>
        </w:rPr>
        <w:t>smaller than 6 bits</w:t>
      </w:r>
      <w:r w:rsidR="003F1AC9">
        <w:rPr>
          <w:lang w:eastAsia="zh-CN"/>
        </w:rPr>
        <w:t xml:space="preserve">, no CRC can adopted. </w:t>
      </w:r>
      <w:r w:rsidR="009911A9">
        <w:rPr>
          <w:lang w:eastAsia="zh-CN"/>
        </w:rPr>
        <w:t>For Option 2,</w:t>
      </w:r>
      <w:r w:rsidRPr="002B39A5">
        <w:rPr>
          <w:lang w:eastAsia="zh-CN"/>
        </w:rPr>
        <w:t xml:space="preserve"> </w:t>
      </w:r>
      <w:r w:rsidR="009911A9">
        <w:rPr>
          <w:lang w:eastAsia="zh-CN"/>
        </w:rPr>
        <w:t>s</w:t>
      </w:r>
      <w:r w:rsidR="009911A9" w:rsidRPr="009911A9">
        <w:rPr>
          <w:lang w:eastAsia="zh-CN"/>
        </w:rPr>
        <w:t>pecified condition(s)</w:t>
      </w:r>
      <w:r w:rsidR="009911A9">
        <w:rPr>
          <w:lang w:eastAsia="zh-CN"/>
        </w:rPr>
        <w:t>,</w:t>
      </w:r>
      <w:r>
        <w:rPr>
          <w:lang w:eastAsia="zh-CN"/>
        </w:rPr>
        <w:t xml:space="preserve"> like </w:t>
      </w:r>
      <w:r w:rsidR="009911A9">
        <w:rPr>
          <w:lang w:eastAsia="zh-CN"/>
        </w:rPr>
        <w:t>device transmits PDRCH for Msg</w:t>
      </w:r>
      <w:r w:rsidR="009911A9" w:rsidRPr="009911A9">
        <w:rPr>
          <w:lang w:eastAsia="zh-CN"/>
        </w:rPr>
        <w:t>1 upon receiving a</w:t>
      </w:r>
      <w:r w:rsidR="009911A9">
        <w:rPr>
          <w:lang w:eastAsia="zh-CN"/>
        </w:rPr>
        <w:t xml:space="preserve"> PRDCH triggering random access, </w:t>
      </w:r>
      <w:r w:rsidR="009911A9" w:rsidRPr="002B39A5">
        <w:rPr>
          <w:lang w:eastAsia="zh-CN"/>
        </w:rPr>
        <w:t>QueryRep</w:t>
      </w:r>
      <w:r w:rsidR="009911A9">
        <w:rPr>
          <w:lang w:eastAsia="zh-CN"/>
        </w:rPr>
        <w:t>-like messages</w:t>
      </w:r>
      <w:r w:rsidRPr="005B6B5C">
        <w:rPr>
          <w:lang w:eastAsia="zh-CN"/>
        </w:rPr>
        <w:t xml:space="preserve"> </w:t>
      </w:r>
      <w:r>
        <w:rPr>
          <w:lang w:eastAsia="zh-CN"/>
        </w:rPr>
        <w:t xml:space="preserve">in </w:t>
      </w:r>
      <w:r w:rsidR="00613604">
        <w:rPr>
          <w:lang w:eastAsia="zh-CN"/>
        </w:rPr>
        <w:t xml:space="preserve">an </w:t>
      </w:r>
      <w:r>
        <w:rPr>
          <w:lang w:eastAsia="zh-CN"/>
        </w:rPr>
        <w:t xml:space="preserve">inventory procedure, </w:t>
      </w:r>
      <w:r w:rsidRPr="002B39A5">
        <w:rPr>
          <w:lang w:eastAsia="zh-CN"/>
        </w:rPr>
        <w:t>are not protected by CRC to save</w:t>
      </w:r>
      <w:r>
        <w:rPr>
          <w:lang w:eastAsia="zh-CN"/>
        </w:rPr>
        <w:t xml:space="preserve"> the overhead. </w:t>
      </w:r>
      <w:r w:rsidR="009911A9" w:rsidRPr="002B39A5">
        <w:rPr>
          <w:lang w:eastAsia="zh-CN"/>
        </w:rPr>
        <w:t>only some important messages</w:t>
      </w:r>
      <w:r w:rsidR="009911A9">
        <w:rPr>
          <w:lang w:eastAsia="zh-CN"/>
        </w:rPr>
        <w:t xml:space="preserve"> are protected by CRC to increase the</w:t>
      </w:r>
      <w:r w:rsidR="009911A9" w:rsidRPr="005B6B5C">
        <w:rPr>
          <w:lang w:eastAsia="zh-CN"/>
        </w:rPr>
        <w:t xml:space="preserve"> </w:t>
      </w:r>
      <w:r w:rsidR="009911A9" w:rsidRPr="002B39A5">
        <w:rPr>
          <w:lang w:eastAsia="zh-CN"/>
        </w:rPr>
        <w:t>reliability in RFID</w:t>
      </w:r>
      <w:r w:rsidR="009911A9">
        <w:rPr>
          <w:lang w:eastAsia="zh-CN"/>
        </w:rPr>
        <w:t xml:space="preserve">, like Query with CRC-5, EPC with CRC-16, etc. </w:t>
      </w:r>
      <w:r>
        <w:rPr>
          <w:lang w:eastAsia="zh-CN"/>
        </w:rPr>
        <w:t xml:space="preserve">Therefore, we can study some specific commands with no CRC to </w:t>
      </w:r>
      <w:r w:rsidRPr="002B39A5">
        <w:rPr>
          <w:lang w:eastAsia="zh-CN"/>
        </w:rPr>
        <w:t>improve transmission efficiency.</w:t>
      </w:r>
      <w:r>
        <w:rPr>
          <w:lang w:eastAsia="zh-CN"/>
        </w:rPr>
        <w:t xml:space="preserve"> </w:t>
      </w:r>
    </w:p>
    <w:p w14:paraId="05604211" w14:textId="4E7CBECF" w:rsidR="009911A9" w:rsidRDefault="009911A9" w:rsidP="009911A9">
      <w:pPr>
        <w:rPr>
          <w:lang w:eastAsia="zh-CN"/>
        </w:rPr>
      </w:pPr>
      <w:r>
        <w:rPr>
          <w:lang w:eastAsia="zh-CN"/>
        </w:rPr>
        <w:t>In the case of</w:t>
      </w:r>
      <w:r w:rsidRPr="009911A9">
        <w:rPr>
          <w:lang w:eastAsia="zh-CN"/>
        </w:rPr>
        <w:t xml:space="preserve"> a conflict between these two conditions, we may introduce a priority for them</w:t>
      </w:r>
      <w:r>
        <w:rPr>
          <w:lang w:eastAsia="zh-CN"/>
        </w:rPr>
        <w:t>.</w:t>
      </w:r>
      <w:r w:rsidRPr="009911A9">
        <w:t xml:space="preserve"> </w:t>
      </w:r>
      <w:r w:rsidRPr="009911A9">
        <w:rPr>
          <w:lang w:eastAsia="zh-CN"/>
        </w:rPr>
        <w:t xml:space="preserve">For instance, certain specific conditions could be designated </w:t>
      </w:r>
      <w:r>
        <w:rPr>
          <w:lang w:eastAsia="zh-CN"/>
        </w:rPr>
        <w:t>with a higher</w:t>
      </w:r>
      <w:r w:rsidRPr="009911A9">
        <w:rPr>
          <w:lang w:eastAsia="zh-CN"/>
        </w:rPr>
        <w:t xml:space="preserve"> priority. If the transmission involves specific messages, then </w:t>
      </w:r>
      <w:r>
        <w:rPr>
          <w:lang w:eastAsia="zh-CN"/>
        </w:rPr>
        <w:t xml:space="preserve">no CRC is adopted for these messages, </w:t>
      </w:r>
      <w:r w:rsidRPr="009911A9">
        <w:rPr>
          <w:lang w:eastAsia="zh-CN"/>
        </w:rPr>
        <w:t>e.g.</w:t>
      </w:r>
      <w:r>
        <w:rPr>
          <w:lang w:eastAsia="zh-CN"/>
        </w:rPr>
        <w:t xml:space="preserve"> no CRC for Msg1 with RN16. O</w:t>
      </w:r>
      <w:r w:rsidRPr="009911A9">
        <w:rPr>
          <w:lang w:eastAsia="zh-CN"/>
        </w:rPr>
        <w:t xml:space="preserve">therwise, the decision on whether to proceed </w:t>
      </w:r>
      <w:r>
        <w:rPr>
          <w:lang w:eastAsia="zh-CN"/>
        </w:rPr>
        <w:t>no</w:t>
      </w:r>
      <w:r w:rsidRPr="009911A9">
        <w:rPr>
          <w:lang w:eastAsia="zh-CN"/>
        </w:rPr>
        <w:t xml:space="preserve"> CRC should be </w:t>
      </w:r>
      <w:r>
        <w:rPr>
          <w:lang w:eastAsia="zh-CN"/>
        </w:rPr>
        <w:t>depend</w:t>
      </w:r>
      <w:r w:rsidRPr="009911A9">
        <w:rPr>
          <w:lang w:eastAsia="zh-CN"/>
        </w:rPr>
        <w:t xml:space="preserve"> </w:t>
      </w:r>
      <w:r>
        <w:rPr>
          <w:lang w:eastAsia="zh-CN"/>
        </w:rPr>
        <w:t xml:space="preserve">on the bit size, e.g., </w:t>
      </w:r>
      <w:r w:rsidRPr="009911A9">
        <w:rPr>
          <w:lang w:eastAsia="zh-CN"/>
        </w:rPr>
        <w:t>for the D2R message smaller than 6 bits, no CRC can adopted.</w:t>
      </w:r>
    </w:p>
    <w:p w14:paraId="085007BF" w14:textId="1615AA94" w:rsidR="009911A9" w:rsidRPr="009911A9" w:rsidRDefault="000D2563" w:rsidP="009911A9">
      <w:pPr>
        <w:rPr>
          <w:b/>
          <w:bCs/>
          <w:i/>
          <w:lang w:eastAsia="zh-CN"/>
        </w:rPr>
      </w:pPr>
      <w:r w:rsidRPr="005B6B5C">
        <w:rPr>
          <w:b/>
          <w:bCs/>
          <w:i/>
          <w:lang w:eastAsia="zh-CN"/>
        </w:rPr>
        <w:t>Proposal</w:t>
      </w:r>
      <w:r w:rsidR="00830764">
        <w:rPr>
          <w:b/>
          <w:bCs/>
          <w:i/>
          <w:lang w:eastAsia="zh-CN"/>
        </w:rPr>
        <w:t xml:space="preserve"> </w:t>
      </w:r>
      <w:r w:rsidR="00195708">
        <w:rPr>
          <w:b/>
          <w:bCs/>
          <w:i/>
          <w:lang w:eastAsia="zh-CN"/>
        </w:rPr>
        <w:t>1</w:t>
      </w:r>
      <w:r w:rsidR="00952773">
        <w:rPr>
          <w:b/>
          <w:bCs/>
          <w:i/>
          <w:lang w:eastAsia="zh-CN"/>
        </w:rPr>
        <w:t>0</w:t>
      </w:r>
      <w:r w:rsidRPr="005B6B5C">
        <w:rPr>
          <w:b/>
          <w:bCs/>
          <w:i/>
          <w:lang w:eastAsia="zh-CN"/>
        </w:rPr>
        <w:t xml:space="preserve">: </w:t>
      </w:r>
      <w:r w:rsidR="009911A9" w:rsidRPr="009911A9">
        <w:rPr>
          <w:b/>
          <w:bCs/>
          <w:i/>
          <w:lang w:eastAsia="zh-CN"/>
        </w:rPr>
        <w:t>One or both of the following options are supported to determine when no CRC is used,</w:t>
      </w:r>
    </w:p>
    <w:p w14:paraId="6A7BA8F4" w14:textId="4FEA55F2" w:rsidR="009911A9" w:rsidRPr="00952773" w:rsidRDefault="009911A9" w:rsidP="00952773">
      <w:pPr>
        <w:pStyle w:val="af2"/>
        <w:numPr>
          <w:ilvl w:val="0"/>
          <w:numId w:val="13"/>
        </w:numPr>
        <w:ind w:firstLineChars="0"/>
        <w:rPr>
          <w:b/>
          <w:i/>
          <w:lang w:eastAsia="zh-CN"/>
        </w:rPr>
      </w:pPr>
      <w:r w:rsidRPr="00952773">
        <w:rPr>
          <w:b/>
          <w:i/>
          <w:lang w:eastAsia="zh-CN"/>
        </w:rPr>
        <w:t xml:space="preserve">Option 1: A threshold of number of information bits Y with 6bits. When the number of information bits is </w:t>
      </w:r>
      <w:r w:rsidRPr="00952773">
        <w:rPr>
          <w:rFonts w:hint="eastAsia"/>
          <w:b/>
          <w:i/>
          <w:lang w:eastAsia="zh-CN"/>
        </w:rPr>
        <w:t>≤</w:t>
      </w:r>
      <w:r w:rsidRPr="00952773">
        <w:rPr>
          <w:b/>
          <w:i/>
          <w:lang w:eastAsia="zh-CN"/>
        </w:rPr>
        <w:t xml:space="preserve"> 6 bits, no CRC is used. </w:t>
      </w:r>
    </w:p>
    <w:p w14:paraId="40ACFA4D" w14:textId="2A67736B" w:rsidR="009911A9" w:rsidRPr="00613604" w:rsidRDefault="009911A9" w:rsidP="00952773">
      <w:pPr>
        <w:pStyle w:val="af2"/>
        <w:numPr>
          <w:ilvl w:val="0"/>
          <w:numId w:val="13"/>
        </w:numPr>
        <w:ind w:firstLineChars="0"/>
        <w:rPr>
          <w:b/>
          <w:bCs/>
          <w:i/>
          <w:lang w:eastAsia="zh-CN"/>
        </w:rPr>
      </w:pPr>
      <w:r w:rsidRPr="00952773">
        <w:rPr>
          <w:b/>
          <w:i/>
          <w:lang w:eastAsia="zh-CN"/>
        </w:rPr>
        <w:t xml:space="preserve">Option 2: Specified condition(s), e.g., device transmits PDRCH for Msg1 upon receiving a </w:t>
      </w:r>
      <w:r w:rsidR="00613604" w:rsidRPr="00952773">
        <w:rPr>
          <w:b/>
          <w:i/>
          <w:lang w:eastAsia="zh-CN"/>
        </w:rPr>
        <w:t>PRDCH triggering random access, QueryRep-like messages in an inventory proced</w:t>
      </w:r>
      <w:r w:rsidR="00613604" w:rsidRPr="00613604">
        <w:rPr>
          <w:b/>
          <w:bCs/>
          <w:i/>
          <w:lang w:eastAsia="zh-CN"/>
        </w:rPr>
        <w:t>ure</w:t>
      </w:r>
      <w:r w:rsidR="00613604">
        <w:rPr>
          <w:b/>
          <w:bCs/>
          <w:i/>
          <w:lang w:eastAsia="zh-CN"/>
        </w:rPr>
        <w:t>.</w:t>
      </w:r>
    </w:p>
    <w:p w14:paraId="75A8F550" w14:textId="524A1510" w:rsidR="009911A9" w:rsidRPr="008432F7" w:rsidRDefault="009911A9" w:rsidP="002E098C">
      <w:pPr>
        <w:rPr>
          <w:b/>
          <w:i/>
          <w:lang w:eastAsia="zh-CN"/>
        </w:rPr>
      </w:pPr>
      <w:r w:rsidRPr="008432F7">
        <w:rPr>
          <w:b/>
          <w:i/>
          <w:lang w:eastAsia="zh-CN"/>
        </w:rPr>
        <w:t>Proposal</w:t>
      </w:r>
      <w:r w:rsidR="00195708">
        <w:rPr>
          <w:b/>
          <w:i/>
          <w:lang w:eastAsia="zh-CN"/>
        </w:rPr>
        <w:t xml:space="preserve"> 1</w:t>
      </w:r>
      <w:r w:rsidR="00952773">
        <w:rPr>
          <w:b/>
          <w:i/>
          <w:lang w:eastAsia="zh-CN"/>
        </w:rPr>
        <w:t>1</w:t>
      </w:r>
      <w:r w:rsidRPr="008432F7">
        <w:rPr>
          <w:b/>
          <w:i/>
          <w:lang w:eastAsia="zh-CN"/>
        </w:rPr>
        <w:t xml:space="preserve">: </w:t>
      </w:r>
      <w:r w:rsidR="00613604" w:rsidRPr="008432F7">
        <w:rPr>
          <w:b/>
          <w:i/>
          <w:lang w:eastAsia="zh-CN"/>
        </w:rPr>
        <w:t xml:space="preserve">In the case of a conflict between these two conditions, Option 2 has a higher priority than </w:t>
      </w:r>
      <w:r w:rsidR="008432F7" w:rsidRPr="008432F7">
        <w:rPr>
          <w:b/>
          <w:i/>
          <w:lang w:eastAsia="zh-CN"/>
        </w:rPr>
        <w:t>Option 1, e.g., no CRC for Msg1 with RN16.</w:t>
      </w:r>
    </w:p>
    <w:p w14:paraId="2E6FBD4B" w14:textId="150FE843" w:rsidR="00432796" w:rsidRPr="00432796" w:rsidRDefault="000D2563" w:rsidP="00432796">
      <w:pPr>
        <w:rPr>
          <w:lang w:eastAsia="zh-CN"/>
        </w:rPr>
      </w:pPr>
      <w:r>
        <w:rPr>
          <w:lang w:eastAsia="zh-CN"/>
        </w:rPr>
        <w:t>D</w:t>
      </w:r>
      <w:r w:rsidR="00432796">
        <w:rPr>
          <w:lang w:eastAsia="zh-CN"/>
        </w:rPr>
        <w:t>uring SI stage</w:t>
      </w:r>
      <w:r w:rsidR="00432796" w:rsidRPr="00EF750D">
        <w:rPr>
          <w:lang w:eastAsia="zh-CN"/>
        </w:rPr>
        <w:t xml:space="preserve">, </w:t>
      </w:r>
      <w:r w:rsidR="00432796" w:rsidRPr="00432796">
        <w:rPr>
          <w:lang w:eastAsia="zh-CN"/>
        </w:rPr>
        <w:t>it has been agreed that only a physical channel (PRDCH) is supported, and control information is transmitted on the PRDCH</w:t>
      </w:r>
      <w:r w:rsidR="00432796">
        <w:rPr>
          <w:lang w:eastAsia="zh-CN"/>
        </w:rPr>
        <w:t>.</w:t>
      </w:r>
    </w:p>
    <w:p w14:paraId="5D6C905C" w14:textId="2EAD6BB0" w:rsidR="00366900" w:rsidRDefault="00432796" w:rsidP="00366900">
      <w:pPr>
        <w:rPr>
          <w:lang w:eastAsia="zh-CN"/>
        </w:rPr>
      </w:pPr>
      <w:r w:rsidRPr="00DB6A6B">
        <w:rPr>
          <w:lang w:eastAsia="zh-CN"/>
        </w:rPr>
        <w:t xml:space="preserve">The reliability </w:t>
      </w:r>
      <w:r w:rsidRPr="00432796">
        <w:rPr>
          <w:lang w:eastAsia="zh-CN"/>
        </w:rPr>
        <w:t>requirement</w:t>
      </w:r>
      <w:r>
        <w:rPr>
          <w:lang w:eastAsia="zh-CN"/>
        </w:rPr>
        <w:t xml:space="preserve"> </w:t>
      </w:r>
      <w:r w:rsidRPr="00DB6A6B">
        <w:rPr>
          <w:lang w:eastAsia="zh-CN"/>
        </w:rPr>
        <w:t xml:space="preserve">for control information </w:t>
      </w:r>
      <w:r w:rsidRPr="00432796">
        <w:rPr>
          <w:lang w:eastAsia="zh-CN"/>
        </w:rPr>
        <w:t xml:space="preserve">exceeds </w:t>
      </w:r>
      <w:r w:rsidRPr="00DB6A6B">
        <w:rPr>
          <w:lang w:eastAsia="zh-CN"/>
        </w:rPr>
        <w:t xml:space="preserve">that </w:t>
      </w:r>
      <w:r>
        <w:rPr>
          <w:lang w:eastAsia="zh-CN"/>
        </w:rPr>
        <w:t>of the</w:t>
      </w:r>
      <w:r w:rsidRPr="00DB6A6B">
        <w:rPr>
          <w:lang w:eastAsia="zh-CN"/>
        </w:rPr>
        <w:t xml:space="preserve"> data</w:t>
      </w:r>
      <w:r>
        <w:rPr>
          <w:lang w:eastAsia="zh-CN"/>
        </w:rPr>
        <w:t xml:space="preserve"> payload</w:t>
      </w:r>
      <w:r w:rsidRPr="00DB6A6B">
        <w:rPr>
          <w:lang w:eastAsia="zh-CN"/>
        </w:rPr>
        <w:t xml:space="preserve">, </w:t>
      </w:r>
      <w:r w:rsidR="00366900" w:rsidRPr="00366900">
        <w:rPr>
          <w:lang w:eastAsia="zh-CN"/>
        </w:rPr>
        <w:t>and it is necessary</w:t>
      </w:r>
      <w:r w:rsidR="00366900">
        <w:rPr>
          <w:lang w:eastAsia="zh-CN"/>
        </w:rPr>
        <w:t xml:space="preserve"> </w:t>
      </w:r>
      <w:r w:rsidR="00366900" w:rsidRPr="00366900">
        <w:rPr>
          <w:lang w:eastAsia="zh-CN"/>
        </w:rPr>
        <w:t>to acquire it prior to the data payload. For instance,</w:t>
      </w:r>
      <w:r w:rsidR="00366900">
        <w:rPr>
          <w:lang w:eastAsia="zh-CN"/>
        </w:rPr>
        <w:t xml:space="preserve"> if the control information includes the group/device ID, the device can determine, based on this ID information, whether to proceed with receiving the data segment, thereby saving</w:t>
      </w:r>
      <w:r w:rsidR="00366900" w:rsidRPr="00366900">
        <w:rPr>
          <w:lang w:eastAsia="zh-CN"/>
        </w:rPr>
        <w:t xml:space="preserve"> energy consumption</w:t>
      </w:r>
      <w:r w:rsidR="00366900">
        <w:rPr>
          <w:lang w:eastAsia="zh-CN"/>
        </w:rPr>
        <w:t xml:space="preserve"> for</w:t>
      </w:r>
      <w:r w:rsidR="00366900" w:rsidRPr="00366900">
        <w:rPr>
          <w:lang w:eastAsia="zh-CN"/>
        </w:rPr>
        <w:t xml:space="preserve"> device</w:t>
      </w:r>
      <w:r w:rsidR="00366900">
        <w:rPr>
          <w:lang w:eastAsia="zh-CN"/>
        </w:rPr>
        <w:t xml:space="preserve">. Consequently, distinct CRC are required for the control and data segments. As depicted in Figure </w:t>
      </w:r>
      <w:r w:rsidR="00C950F5" w:rsidRPr="00453592">
        <w:rPr>
          <w:lang w:eastAsia="zh-CN"/>
        </w:rPr>
        <w:t>2</w:t>
      </w:r>
      <w:r w:rsidR="00C950F5">
        <w:rPr>
          <w:lang w:eastAsia="zh-CN"/>
        </w:rPr>
        <w:t>.3-1</w:t>
      </w:r>
      <w:r w:rsidR="00366900">
        <w:rPr>
          <w:lang w:eastAsia="zh-CN"/>
        </w:rPr>
        <w:t>, the first CRC is designated for the control information, while the second CRC is applied to the data part. This arrangement allows the device to receive the control information first, b</w:t>
      </w:r>
      <w:r w:rsidR="00366900" w:rsidRPr="00366900">
        <w:rPr>
          <w:lang w:eastAsia="zh-CN"/>
        </w:rPr>
        <w:t>eneficial for energy saving</w:t>
      </w:r>
      <w:r w:rsidR="00366900">
        <w:rPr>
          <w:lang w:eastAsia="zh-CN"/>
        </w:rPr>
        <w:t>.</w:t>
      </w:r>
    </w:p>
    <w:p w14:paraId="22178834" w14:textId="77777777" w:rsidR="00432796" w:rsidRDefault="00432796" w:rsidP="00432796">
      <w:pPr>
        <w:jc w:val="center"/>
      </w:pPr>
      <w:r>
        <w:object w:dxaOrig="7311" w:dyaOrig="1570" w14:anchorId="2470477E">
          <v:shape id="_x0000_i1032" type="#_x0000_t75" style="width:365.5pt;height:78pt" o:ole="">
            <v:imagedata r:id="rId29" o:title=""/>
          </v:shape>
          <o:OLEObject Type="Embed" ProgID="Visio.Drawing.15" ShapeID="_x0000_i1032" DrawAspect="Content" ObjectID="_1804686895" r:id="rId30"/>
        </w:object>
      </w:r>
    </w:p>
    <w:p w14:paraId="7BD10576" w14:textId="7EE9412B" w:rsidR="00432796" w:rsidRPr="00453592" w:rsidRDefault="00432796" w:rsidP="00432796">
      <w:pPr>
        <w:jc w:val="center"/>
        <w:rPr>
          <w:lang w:eastAsia="zh-CN"/>
        </w:rPr>
      </w:pPr>
      <w:r w:rsidRPr="00453592">
        <w:rPr>
          <w:lang w:eastAsia="zh-CN"/>
        </w:rPr>
        <w:t>Figure 2</w:t>
      </w:r>
      <w:r w:rsidR="00C950F5">
        <w:rPr>
          <w:lang w:eastAsia="zh-CN"/>
        </w:rPr>
        <w:t>.3-1</w:t>
      </w:r>
      <w:r w:rsidRPr="00453592">
        <w:rPr>
          <w:lang w:eastAsia="zh-CN"/>
        </w:rPr>
        <w:t>. R2D transmission structure</w:t>
      </w:r>
    </w:p>
    <w:p w14:paraId="1CCB7728" w14:textId="6CDBD89D" w:rsidR="00432796" w:rsidRDefault="00432796" w:rsidP="00432796">
      <w:pPr>
        <w:rPr>
          <w:b/>
          <w:u w:val="single"/>
          <w:lang w:eastAsia="zh-CN"/>
        </w:rPr>
      </w:pPr>
      <w:r w:rsidRPr="002D14B5">
        <w:rPr>
          <w:b/>
          <w:i/>
          <w:lang w:eastAsia="zh-CN"/>
        </w:rPr>
        <w:t xml:space="preserve">Proposal </w:t>
      </w:r>
      <w:r w:rsidR="00195708">
        <w:rPr>
          <w:b/>
          <w:i/>
          <w:lang w:eastAsia="zh-CN"/>
        </w:rPr>
        <w:t>1</w:t>
      </w:r>
      <w:r w:rsidR="00952773">
        <w:rPr>
          <w:b/>
          <w:i/>
          <w:lang w:eastAsia="zh-CN"/>
        </w:rPr>
        <w:t>2</w:t>
      </w:r>
      <w:r>
        <w:rPr>
          <w:b/>
          <w:i/>
          <w:lang w:eastAsia="zh-CN"/>
        </w:rPr>
        <w:t xml:space="preserve">: Separate CRCs are supported for </w:t>
      </w:r>
      <w:r w:rsidR="000D2563" w:rsidRPr="000D2563">
        <w:rPr>
          <w:b/>
          <w:i/>
          <w:lang w:eastAsia="zh-CN"/>
        </w:rPr>
        <w:t>control and data segments</w:t>
      </w:r>
      <w:r>
        <w:rPr>
          <w:b/>
          <w:i/>
          <w:lang w:eastAsia="zh-CN"/>
        </w:rPr>
        <w:t xml:space="preserve"> in PRDCH.</w:t>
      </w:r>
    </w:p>
    <w:p w14:paraId="35B3BFA9" w14:textId="347B293B" w:rsidR="00F4561C" w:rsidRDefault="002C5801" w:rsidP="00F4561C">
      <w:pPr>
        <w:pStyle w:val="2"/>
        <w:rPr>
          <w:lang w:eastAsia="zh-CN"/>
        </w:rPr>
      </w:pPr>
      <w:r>
        <w:rPr>
          <w:lang w:eastAsia="zh-CN"/>
        </w:rPr>
        <w:t xml:space="preserve">D2R </w:t>
      </w:r>
      <w:r w:rsidR="00F4561C">
        <w:rPr>
          <w:lang w:eastAsia="zh-CN"/>
        </w:rPr>
        <w:t>C</w:t>
      </w:r>
      <w:r w:rsidR="00F4561C">
        <w:rPr>
          <w:rFonts w:hint="eastAsia"/>
          <w:lang w:eastAsia="zh-CN"/>
        </w:rPr>
        <w:t>ode</w:t>
      </w:r>
      <w:r w:rsidR="00F4561C">
        <w:rPr>
          <w:lang w:eastAsia="zh-CN"/>
        </w:rPr>
        <w:t xml:space="preserve"> R</w:t>
      </w:r>
      <w:r w:rsidR="00F4561C">
        <w:rPr>
          <w:rFonts w:hint="eastAsia"/>
          <w:lang w:eastAsia="zh-CN"/>
        </w:rPr>
        <w:t>ate</w:t>
      </w:r>
      <w:r w:rsidR="007A4C0E">
        <w:rPr>
          <w:lang w:eastAsia="zh-CN"/>
        </w:rPr>
        <w:t xml:space="preserve"> </w:t>
      </w:r>
    </w:p>
    <w:p w14:paraId="4BCC90FC" w14:textId="39C8B13E" w:rsidR="00F4561C" w:rsidRDefault="007A4C0E" w:rsidP="00F4561C">
      <w:pPr>
        <w:rPr>
          <w:lang w:eastAsia="zh-CN"/>
        </w:rPr>
      </w:pPr>
      <w:r>
        <w:rPr>
          <w:lang w:eastAsia="zh-CN"/>
        </w:rPr>
        <w:t>According to the revised WID, no FEC can be applied to D2R</w:t>
      </w:r>
      <w:r w:rsidR="00E47E9C" w:rsidRPr="00E47E9C">
        <w:t xml:space="preserve"> </w:t>
      </w:r>
      <w:r w:rsidR="00E47E9C" w:rsidRPr="00E47E9C">
        <w:rPr>
          <w:lang w:eastAsia="zh-CN"/>
        </w:rPr>
        <w:t>under the reader control</w:t>
      </w:r>
      <w:r w:rsidR="00E47E9C">
        <w:rPr>
          <w:lang w:eastAsia="zh-CN"/>
        </w:rPr>
        <w:t xml:space="preserve">. Although the </w:t>
      </w:r>
      <w:r w:rsidR="00474501">
        <w:rPr>
          <w:lang w:eastAsia="zh-CN"/>
        </w:rPr>
        <w:t>issue related to the code rate has been discussed in the last meeting, it was not achieved an agreement yet</w:t>
      </w:r>
      <w:r w:rsidR="00C7345F">
        <w:rPr>
          <w:lang w:eastAsia="zh-CN"/>
        </w:rPr>
        <w:t xml:space="preserve"> [2]</w:t>
      </w:r>
      <w:r w:rsidR="00474501">
        <w:rPr>
          <w:lang w:eastAsia="zh-CN"/>
        </w:rPr>
        <w:t>.</w:t>
      </w:r>
    </w:p>
    <w:tbl>
      <w:tblPr>
        <w:tblStyle w:val="ad"/>
        <w:tblW w:w="0" w:type="auto"/>
        <w:tblLook w:val="04A0" w:firstRow="1" w:lastRow="0" w:firstColumn="1" w:lastColumn="0" w:noHBand="0" w:noVBand="1"/>
      </w:tblPr>
      <w:tblGrid>
        <w:gridCol w:w="9307"/>
      </w:tblGrid>
      <w:tr w:rsidR="00F4561C" w:rsidRPr="00E47E9C" w14:paraId="693DE539" w14:textId="77777777" w:rsidTr="00937532">
        <w:tc>
          <w:tcPr>
            <w:tcW w:w="9307" w:type="dxa"/>
          </w:tcPr>
          <w:p w14:paraId="01E2F52F" w14:textId="77777777" w:rsidR="00F4561C" w:rsidRPr="00E47E9C" w:rsidRDefault="00F4561C" w:rsidP="00937532">
            <w:pPr>
              <w:pStyle w:val="0Maintext"/>
              <w:rPr>
                <w:sz w:val="22"/>
                <w:szCs w:val="22"/>
              </w:rPr>
            </w:pPr>
            <w:r w:rsidRPr="00E47E9C">
              <w:rPr>
                <w:sz w:val="22"/>
                <w:szCs w:val="22"/>
                <w:highlight w:val="yellow"/>
              </w:rPr>
              <w:t>[H] Proposal 5-4-v</w:t>
            </w:r>
            <w:r w:rsidRPr="00E47E9C">
              <w:rPr>
                <w:rFonts w:hint="eastAsia"/>
                <w:sz w:val="22"/>
                <w:szCs w:val="22"/>
                <w:highlight w:val="yellow"/>
              </w:rPr>
              <w:t>3 (WF1)</w:t>
            </w:r>
          </w:p>
          <w:p w14:paraId="7AE4B32F" w14:textId="77777777" w:rsidR="00F4561C" w:rsidRPr="00E47E9C" w:rsidRDefault="00F4561C" w:rsidP="00937532">
            <w:pPr>
              <w:rPr>
                <w:rFonts w:eastAsia="等线"/>
                <w:lang w:eastAsia="zh-CN"/>
              </w:rPr>
            </w:pPr>
            <w:r w:rsidRPr="00E47E9C">
              <w:rPr>
                <w:rFonts w:eastAsia="等线" w:hint="eastAsia"/>
                <w:lang w:eastAsia="zh-CN"/>
              </w:rPr>
              <w:t>F</w:t>
            </w:r>
            <w:r w:rsidRPr="00E47E9C">
              <w:rPr>
                <w:rFonts w:eastAsia="等线"/>
                <w:lang w:eastAsia="zh-CN"/>
              </w:rPr>
              <w:t>o</w:t>
            </w:r>
            <w:r w:rsidRPr="00E47E9C">
              <w:rPr>
                <w:rFonts w:eastAsia="等线" w:hint="eastAsia"/>
                <w:lang w:eastAsia="zh-CN"/>
              </w:rPr>
              <w:t xml:space="preserve">r </w:t>
            </w:r>
            <w:r w:rsidRPr="00E47E9C">
              <w:rPr>
                <w:rFonts w:eastAsia="等线"/>
              </w:rPr>
              <w:t>D2R transmission</w:t>
            </w:r>
            <w:r w:rsidRPr="00E47E9C">
              <w:rPr>
                <w:rFonts w:eastAsia="等线" w:hint="eastAsia"/>
                <w:lang w:eastAsia="zh-CN"/>
              </w:rPr>
              <w:t xml:space="preserve">, support multiple code rates, r = (1/k) * (1/p) where 1/k is the code rate of the </w:t>
            </w:r>
            <w:r w:rsidRPr="00E47E9C">
              <w:rPr>
                <w:rFonts w:eastAsia="等线"/>
                <w:lang w:eastAsia="zh-CN"/>
              </w:rPr>
              <w:t>convolutional</w:t>
            </w:r>
            <w:r w:rsidRPr="00E47E9C">
              <w:rPr>
                <w:rFonts w:eastAsia="等线" w:hint="eastAsia"/>
                <w:lang w:eastAsia="zh-CN"/>
              </w:rPr>
              <w:t xml:space="preserve"> encoder and p is the number of repetitions.</w:t>
            </w:r>
          </w:p>
          <w:p w14:paraId="32BB0B3D" w14:textId="1965B7AF" w:rsidR="00F4561C" w:rsidRPr="00E47E9C" w:rsidRDefault="00F4561C" w:rsidP="009A3818">
            <w:pPr>
              <w:pStyle w:val="af2"/>
              <w:numPr>
                <w:ilvl w:val="0"/>
                <w:numId w:val="16"/>
              </w:numPr>
              <w:autoSpaceDE/>
              <w:autoSpaceDN/>
              <w:adjustRightInd/>
              <w:snapToGrid/>
              <w:spacing w:after="0"/>
              <w:ind w:firstLineChars="0"/>
              <w:rPr>
                <w:rFonts w:eastAsia="等线"/>
                <w:lang w:eastAsia="zh-CN"/>
              </w:rPr>
            </w:pPr>
            <w:r w:rsidRPr="00E47E9C">
              <w:rPr>
                <w:rFonts w:eastAsia="等线" w:hint="eastAsia"/>
                <w:lang w:eastAsia="zh-CN"/>
              </w:rPr>
              <w:lastRenderedPageBreak/>
              <w:t xml:space="preserve">For the code rate of the convolutional encoder 1/k, at </w:t>
            </w:r>
            <w:r w:rsidRPr="00E47E9C">
              <w:rPr>
                <w:rFonts w:eastAsia="等线"/>
                <w:lang w:eastAsia="zh-CN"/>
              </w:rPr>
              <w:t>least</w:t>
            </w:r>
            <w:r w:rsidRPr="00E47E9C">
              <w:rPr>
                <w:rFonts w:eastAsia="等线" w:hint="eastAsia"/>
                <w:lang w:eastAsia="zh-CN"/>
              </w:rPr>
              <w:t xml:space="preserve"> </w:t>
            </w:r>
            <w:r w:rsidRPr="00E47E9C">
              <w:rPr>
                <w:rFonts w:eastAsia="等线"/>
                <w:lang w:eastAsia="zh-CN"/>
              </w:rPr>
              <w:t xml:space="preserve">1 and </w:t>
            </w:r>
            <w:r w:rsidRPr="00E47E9C">
              <w:rPr>
                <w:rFonts w:eastAsia="等线" w:hint="eastAsia"/>
                <w:lang w:eastAsia="zh-CN"/>
              </w:rPr>
              <w:t xml:space="preserve">1/3 </w:t>
            </w:r>
            <w:r w:rsidRPr="00E47E9C">
              <w:rPr>
                <w:rFonts w:eastAsia="等线"/>
                <w:lang w:eastAsia="zh-CN"/>
              </w:rPr>
              <w:t>are</w:t>
            </w:r>
            <w:r w:rsidRPr="00E47E9C">
              <w:rPr>
                <w:rFonts w:eastAsia="等线" w:hint="eastAsia"/>
                <w:lang w:eastAsia="zh-CN"/>
              </w:rPr>
              <w:t xml:space="preserve"> supported.</w:t>
            </w:r>
          </w:p>
          <w:p w14:paraId="4CAAE2A0" w14:textId="5252A124" w:rsidR="00F4561C" w:rsidRPr="00E47E9C" w:rsidRDefault="00F4561C" w:rsidP="009A3818">
            <w:pPr>
              <w:pStyle w:val="af2"/>
              <w:numPr>
                <w:ilvl w:val="1"/>
                <w:numId w:val="17"/>
              </w:numPr>
              <w:autoSpaceDE/>
              <w:autoSpaceDN/>
              <w:adjustRightInd/>
              <w:snapToGrid/>
              <w:spacing w:after="0"/>
              <w:ind w:firstLineChars="0"/>
              <w:rPr>
                <w:rFonts w:eastAsia="等线"/>
                <w:lang w:eastAsia="zh-CN"/>
              </w:rPr>
            </w:pPr>
            <w:r w:rsidRPr="00E47E9C">
              <w:rPr>
                <w:rFonts w:eastAsia="等线" w:hint="eastAsia"/>
                <w:lang w:eastAsia="zh-CN"/>
              </w:rPr>
              <w:t>FFS other values or other punctured code rate.</w:t>
            </w:r>
          </w:p>
          <w:p w14:paraId="670C985C" w14:textId="3413F9DD" w:rsidR="00F4561C" w:rsidRPr="00E47E9C" w:rsidRDefault="00F4561C" w:rsidP="009A3818">
            <w:pPr>
              <w:pStyle w:val="af2"/>
              <w:numPr>
                <w:ilvl w:val="0"/>
                <w:numId w:val="16"/>
              </w:numPr>
              <w:autoSpaceDE/>
              <w:autoSpaceDN/>
              <w:adjustRightInd/>
              <w:snapToGrid/>
              <w:spacing w:after="0"/>
              <w:ind w:firstLineChars="0"/>
              <w:rPr>
                <w:rFonts w:eastAsia="等线"/>
                <w:lang w:eastAsia="zh-CN"/>
              </w:rPr>
            </w:pPr>
            <w:r w:rsidRPr="00E47E9C">
              <w:rPr>
                <w:rFonts w:eastAsia="等线" w:hint="eastAsia"/>
                <w:lang w:eastAsia="zh-CN"/>
              </w:rPr>
              <w:t>FFS the number of repetitions p.</w:t>
            </w:r>
          </w:p>
        </w:tc>
      </w:tr>
    </w:tbl>
    <w:p w14:paraId="38ABF87C" w14:textId="43F218A3" w:rsidR="00474501" w:rsidRDefault="00474501" w:rsidP="004D32C7">
      <w:pPr>
        <w:spacing w:beforeLines="50" w:before="120"/>
        <w:rPr>
          <w:lang w:eastAsia="zh-CN"/>
        </w:rPr>
      </w:pPr>
      <w:r w:rsidRPr="00474501">
        <w:rPr>
          <w:rFonts w:hint="eastAsia"/>
          <w:lang w:eastAsia="zh-CN"/>
        </w:rPr>
        <w:lastRenderedPageBreak/>
        <w:t>For the code rate of the convolutional encoder 1/k,</w:t>
      </w:r>
      <w:r>
        <w:rPr>
          <w:lang w:eastAsia="zh-CN"/>
        </w:rPr>
        <w:t xml:space="preserve"> we only support k=1 and k=3. </w:t>
      </w:r>
      <w:r w:rsidRPr="00474501">
        <w:rPr>
          <w:lang w:eastAsia="zh-CN"/>
        </w:rPr>
        <w:t>Other code rates would increase complexity, so we don’t see the necessity to support other code rate than the mother code rate 1/3. Furthermore, companies propose to support a higher code rate by puncturing, while higher code rates than 1/3 can be achieved through no FEC + repetition (e.g., repetition = 2), a flexible code rate can</w:t>
      </w:r>
      <w:r>
        <w:rPr>
          <w:lang w:eastAsia="zh-CN"/>
        </w:rPr>
        <w:t xml:space="preserve"> also</w:t>
      </w:r>
      <w:r w:rsidRPr="00474501">
        <w:rPr>
          <w:lang w:eastAsia="zh-CN"/>
        </w:rPr>
        <w:t xml:space="preserve"> be achieved by adopting the different repetition number. It may cause redundant to discuss puncturing or other alternative schemes to achieve the same goal.</w:t>
      </w:r>
    </w:p>
    <w:p w14:paraId="39A80B45" w14:textId="5543634C" w:rsidR="00474501" w:rsidRDefault="00474501" w:rsidP="00F4561C">
      <w:pPr>
        <w:rPr>
          <w:b/>
          <w:i/>
          <w:lang w:eastAsia="zh-CN"/>
        </w:rPr>
      </w:pPr>
      <w:r w:rsidRPr="00474501">
        <w:rPr>
          <w:b/>
          <w:i/>
          <w:lang w:eastAsia="zh-CN"/>
        </w:rPr>
        <w:t>Proposal</w:t>
      </w:r>
      <w:r w:rsidR="00195708">
        <w:rPr>
          <w:b/>
          <w:i/>
          <w:lang w:eastAsia="zh-CN"/>
        </w:rPr>
        <w:t xml:space="preserve"> 1</w:t>
      </w:r>
      <w:r w:rsidR="00952773">
        <w:rPr>
          <w:b/>
          <w:i/>
          <w:lang w:eastAsia="zh-CN"/>
        </w:rPr>
        <w:t>3</w:t>
      </w:r>
      <w:r w:rsidRPr="00474501">
        <w:rPr>
          <w:b/>
          <w:i/>
          <w:lang w:eastAsia="zh-CN"/>
        </w:rPr>
        <w:t xml:space="preserve">: </w:t>
      </w:r>
      <w:r>
        <w:rPr>
          <w:b/>
          <w:i/>
          <w:lang w:eastAsia="zh-CN"/>
        </w:rPr>
        <w:t>S</w:t>
      </w:r>
      <w:r w:rsidRPr="00474501">
        <w:rPr>
          <w:b/>
          <w:i/>
          <w:lang w:eastAsia="zh-CN"/>
        </w:rPr>
        <w:t>upport k =1 and k=3 to calculate the code rate of the convolutional encoder.</w:t>
      </w:r>
    </w:p>
    <w:p w14:paraId="0C21CB09" w14:textId="1C038DB9" w:rsidR="00474501" w:rsidRPr="00474501" w:rsidRDefault="00474501" w:rsidP="00F4561C">
      <w:pPr>
        <w:rPr>
          <w:b/>
          <w:i/>
          <w:lang w:eastAsia="zh-CN"/>
        </w:rPr>
      </w:pPr>
      <w:r>
        <w:rPr>
          <w:b/>
          <w:i/>
          <w:lang w:eastAsia="zh-CN"/>
        </w:rPr>
        <w:t>Observation</w:t>
      </w:r>
      <w:r w:rsidR="00195708">
        <w:rPr>
          <w:b/>
          <w:i/>
          <w:lang w:eastAsia="zh-CN"/>
        </w:rPr>
        <w:t xml:space="preserve"> </w:t>
      </w:r>
      <w:r w:rsidR="00952773">
        <w:rPr>
          <w:b/>
          <w:i/>
          <w:lang w:eastAsia="zh-CN"/>
        </w:rPr>
        <w:t>10</w:t>
      </w:r>
      <w:r>
        <w:rPr>
          <w:b/>
          <w:i/>
          <w:lang w:eastAsia="zh-CN"/>
        </w:rPr>
        <w:t>: I</w:t>
      </w:r>
      <w:r w:rsidRPr="00474501">
        <w:rPr>
          <w:b/>
          <w:i/>
          <w:lang w:eastAsia="zh-CN"/>
        </w:rPr>
        <w:t xml:space="preserve">t may cause redundant to discuss puncturing or other alternative schemes </w:t>
      </w:r>
      <w:r w:rsidR="004C5D2E">
        <w:rPr>
          <w:b/>
          <w:i/>
          <w:lang w:eastAsia="zh-CN"/>
        </w:rPr>
        <w:t>for</w:t>
      </w:r>
      <w:r w:rsidRPr="00474501">
        <w:rPr>
          <w:b/>
          <w:i/>
          <w:lang w:eastAsia="zh-CN"/>
        </w:rPr>
        <w:t xml:space="preserve"> </w:t>
      </w:r>
      <w:r>
        <w:rPr>
          <w:b/>
          <w:i/>
          <w:lang w:eastAsia="zh-CN"/>
        </w:rPr>
        <w:t>a flexible code rate</w:t>
      </w:r>
      <w:r w:rsidR="004C5D2E">
        <w:rPr>
          <w:b/>
          <w:i/>
          <w:lang w:eastAsia="zh-CN"/>
        </w:rPr>
        <w:t>,</w:t>
      </w:r>
      <w:r>
        <w:rPr>
          <w:b/>
          <w:i/>
          <w:lang w:eastAsia="zh-CN"/>
        </w:rPr>
        <w:t xml:space="preserve"> which can be achieved </w:t>
      </w:r>
      <w:r w:rsidR="004C5D2E">
        <w:rPr>
          <w:b/>
          <w:i/>
          <w:lang w:eastAsia="zh-CN"/>
        </w:rPr>
        <w:t xml:space="preserve">simply </w:t>
      </w:r>
      <w:r>
        <w:rPr>
          <w:b/>
          <w:i/>
          <w:lang w:eastAsia="zh-CN"/>
        </w:rPr>
        <w:t xml:space="preserve">by </w:t>
      </w:r>
      <w:r w:rsidRPr="00474501">
        <w:rPr>
          <w:b/>
          <w:i/>
          <w:lang w:eastAsia="zh-CN"/>
        </w:rPr>
        <w:t>no FEC + repetition</w:t>
      </w:r>
      <w:r>
        <w:rPr>
          <w:b/>
          <w:i/>
          <w:lang w:eastAsia="zh-CN"/>
        </w:rPr>
        <w:t>.</w:t>
      </w:r>
    </w:p>
    <w:p w14:paraId="72BEEA24" w14:textId="38047529" w:rsidR="009C2590" w:rsidRDefault="009C2590" w:rsidP="009C2590">
      <w:pPr>
        <w:rPr>
          <w:lang w:eastAsia="zh-CN"/>
        </w:rPr>
      </w:pPr>
      <w:r>
        <w:rPr>
          <w:lang w:eastAsia="zh-CN"/>
        </w:rPr>
        <w:t>Regarding</w:t>
      </w:r>
      <w:r w:rsidR="00474501">
        <w:rPr>
          <w:lang w:eastAsia="zh-CN"/>
        </w:rPr>
        <w:t xml:space="preserve"> the repetition number p, as </w:t>
      </w:r>
      <w:r w:rsidR="00474501" w:rsidRPr="00474501">
        <w:rPr>
          <w:lang w:eastAsia="zh-CN"/>
        </w:rPr>
        <w:t>block level repetition from TR38.769 is supported</w:t>
      </w:r>
      <w:r w:rsidR="00474501" w:rsidRPr="00474501">
        <w:t xml:space="preserve"> </w:t>
      </w:r>
      <w:r w:rsidR="00474501">
        <w:rPr>
          <w:lang w:eastAsia="zh-CN"/>
        </w:rPr>
        <w:t>f</w:t>
      </w:r>
      <w:r w:rsidR="00474501" w:rsidRPr="00474501">
        <w:rPr>
          <w:lang w:eastAsia="zh-CN"/>
        </w:rPr>
        <w:t>or D2R repetition</w:t>
      </w:r>
      <w:r w:rsidR="00375050">
        <w:rPr>
          <w:lang w:eastAsia="zh-CN"/>
        </w:rPr>
        <w:t xml:space="preserve"> and </w:t>
      </w:r>
      <w:r w:rsidR="00375050" w:rsidRPr="00375050">
        <w:rPr>
          <w:lang w:eastAsia="zh-CN"/>
        </w:rPr>
        <w:t>the repeated blocks are transmitted via a single PDRCH</w:t>
      </w:r>
      <w:r w:rsidR="00375050">
        <w:rPr>
          <w:lang w:eastAsia="zh-CN"/>
        </w:rPr>
        <w:t>,</w:t>
      </w:r>
      <w:r>
        <w:rPr>
          <w:lang w:eastAsia="zh-CN"/>
        </w:rPr>
        <w:t xml:space="preserve"> restricting to</w:t>
      </w:r>
      <w:r w:rsidRPr="009C2590">
        <w:rPr>
          <w:lang w:eastAsia="zh-CN"/>
        </w:rPr>
        <w:t xml:space="preserve"> </w:t>
      </w:r>
      <w:r>
        <w:rPr>
          <w:lang w:eastAsia="zh-CN"/>
        </w:rPr>
        <w:t>support the repetition number at 1 and 2 in order to minimize redundancy.</w:t>
      </w:r>
    </w:p>
    <w:p w14:paraId="5E5BCC70" w14:textId="198CE1E0" w:rsidR="00FC315C" w:rsidRPr="00670455" w:rsidRDefault="00790572" w:rsidP="00F4561C">
      <w:pPr>
        <w:rPr>
          <w:b/>
          <w:i/>
          <w:lang w:eastAsia="zh-CN"/>
        </w:rPr>
      </w:pPr>
      <w:r w:rsidRPr="00670455">
        <w:rPr>
          <w:b/>
          <w:i/>
          <w:lang w:eastAsia="zh-CN"/>
        </w:rPr>
        <w:t>Proposal</w:t>
      </w:r>
      <w:r w:rsidR="00195708">
        <w:rPr>
          <w:b/>
          <w:i/>
          <w:lang w:eastAsia="zh-CN"/>
        </w:rPr>
        <w:t xml:space="preserve"> 1</w:t>
      </w:r>
      <w:r w:rsidR="00952773">
        <w:rPr>
          <w:b/>
          <w:i/>
          <w:lang w:eastAsia="zh-CN"/>
        </w:rPr>
        <w:t>4</w:t>
      </w:r>
      <w:r w:rsidRPr="00670455">
        <w:rPr>
          <w:b/>
          <w:i/>
          <w:lang w:eastAsia="zh-CN"/>
        </w:rPr>
        <w:t xml:space="preserve">: </w:t>
      </w:r>
      <w:r w:rsidR="00670455" w:rsidRPr="00670455">
        <w:rPr>
          <w:b/>
          <w:i/>
          <w:lang w:eastAsia="zh-CN"/>
        </w:rPr>
        <w:t>S</w:t>
      </w:r>
      <w:r w:rsidRPr="00670455">
        <w:rPr>
          <w:b/>
          <w:i/>
          <w:lang w:eastAsia="zh-CN"/>
        </w:rPr>
        <w:t>upport</w:t>
      </w:r>
      <w:r w:rsidR="00670455" w:rsidRPr="00670455">
        <w:rPr>
          <w:b/>
          <w:i/>
          <w:lang w:eastAsia="zh-CN"/>
        </w:rPr>
        <w:t>ing</w:t>
      </w:r>
      <w:r w:rsidRPr="00670455">
        <w:rPr>
          <w:b/>
          <w:i/>
          <w:lang w:eastAsia="zh-CN"/>
        </w:rPr>
        <w:t xml:space="preserve"> the repetition num</w:t>
      </w:r>
      <w:r w:rsidR="00670455" w:rsidRPr="00670455">
        <w:rPr>
          <w:b/>
          <w:i/>
          <w:lang w:eastAsia="zh-CN"/>
        </w:rPr>
        <w:t xml:space="preserve">ber is </w:t>
      </w:r>
      <w:r w:rsidR="005C37BD">
        <w:rPr>
          <w:b/>
          <w:i/>
          <w:lang w:eastAsia="zh-CN"/>
        </w:rPr>
        <w:t>{1</w:t>
      </w:r>
      <w:r w:rsidR="005C37BD">
        <w:rPr>
          <w:rFonts w:hint="eastAsia"/>
          <w:b/>
          <w:i/>
          <w:lang w:eastAsia="zh-CN"/>
        </w:rPr>
        <w:t>，</w:t>
      </w:r>
      <w:r w:rsidR="005C37BD">
        <w:rPr>
          <w:rFonts w:hint="eastAsia"/>
          <w:b/>
          <w:i/>
          <w:lang w:eastAsia="zh-CN"/>
        </w:rPr>
        <w:t>2</w:t>
      </w:r>
      <w:r w:rsidR="005C37BD">
        <w:rPr>
          <w:b/>
          <w:i/>
          <w:lang w:eastAsia="zh-CN"/>
        </w:rPr>
        <w:t>}</w:t>
      </w:r>
      <w:r w:rsidR="00670455" w:rsidRPr="00670455">
        <w:rPr>
          <w:b/>
          <w:i/>
          <w:lang w:eastAsia="zh-CN"/>
        </w:rPr>
        <w:t>.</w:t>
      </w:r>
    </w:p>
    <w:p w14:paraId="5E4BEEAF" w14:textId="404212E1" w:rsidR="00474501" w:rsidRDefault="00BF04B4" w:rsidP="00BF04B4">
      <w:pPr>
        <w:pStyle w:val="2"/>
        <w:rPr>
          <w:lang w:eastAsia="zh-CN"/>
        </w:rPr>
      </w:pPr>
      <w:r>
        <w:rPr>
          <w:rFonts w:hint="eastAsia"/>
          <w:lang w:eastAsia="zh-CN"/>
        </w:rPr>
        <w:t>D</w:t>
      </w:r>
      <w:r>
        <w:rPr>
          <w:lang w:eastAsia="zh-CN"/>
        </w:rPr>
        <w:t>2R bandwidth</w:t>
      </w:r>
    </w:p>
    <w:p w14:paraId="09BAC93A" w14:textId="156F1A87" w:rsidR="00BF04B4" w:rsidRPr="00BF5559" w:rsidRDefault="00BF04B4" w:rsidP="00BF04B4">
      <w:pPr>
        <w:rPr>
          <w:lang w:eastAsia="zh-CN"/>
        </w:rPr>
      </w:pPr>
      <w:r w:rsidRPr="00BF5559">
        <w:rPr>
          <w:lang w:eastAsia="zh-CN"/>
        </w:rPr>
        <w:t>Regarding D2R bandwidth</w:t>
      </w:r>
      <w:r w:rsidRPr="00BF5559">
        <w:rPr>
          <w:lang w:val="en-GB" w:eastAsia="zh-CN"/>
        </w:rPr>
        <w:t>, the following proposal has been discussed in</w:t>
      </w:r>
      <w:r>
        <w:rPr>
          <w:lang w:val="en-GB" w:eastAsia="zh-CN"/>
        </w:rPr>
        <w:t xml:space="preserve"> SI meeting [</w:t>
      </w:r>
      <w:r w:rsidR="00680484">
        <w:rPr>
          <w:lang w:val="en-GB" w:eastAsia="zh-CN"/>
        </w:rPr>
        <w:t>6</w:t>
      </w:r>
      <w:r>
        <w:rPr>
          <w:lang w:val="en-GB" w:eastAsia="zh-CN"/>
        </w:rPr>
        <w:t>]</w:t>
      </w:r>
      <w:r w:rsidRPr="00BF5559">
        <w:rPr>
          <w:lang w:val="en-GB" w:eastAsia="zh-CN"/>
        </w:rPr>
        <w:t>.</w:t>
      </w:r>
    </w:p>
    <w:tbl>
      <w:tblPr>
        <w:tblStyle w:val="ad"/>
        <w:tblW w:w="0" w:type="auto"/>
        <w:tblLook w:val="04A0" w:firstRow="1" w:lastRow="0" w:firstColumn="1" w:lastColumn="0" w:noHBand="0" w:noVBand="1"/>
      </w:tblPr>
      <w:tblGrid>
        <w:gridCol w:w="9307"/>
      </w:tblGrid>
      <w:tr w:rsidR="00BF04B4" w14:paraId="2CFA2538" w14:textId="77777777" w:rsidTr="00BF04B4">
        <w:tc>
          <w:tcPr>
            <w:tcW w:w="9307" w:type="dxa"/>
          </w:tcPr>
          <w:p w14:paraId="137299C2" w14:textId="77777777" w:rsidR="00BF04B4" w:rsidRPr="006A647F" w:rsidRDefault="00BF04B4" w:rsidP="00BF04B4">
            <w:pPr>
              <w:rPr>
                <w:bCs/>
                <w:lang w:eastAsia="x-none"/>
              </w:rPr>
            </w:pPr>
            <w:r w:rsidRPr="006A647F">
              <w:rPr>
                <w:bCs/>
                <w:highlight w:val="green"/>
                <w:lang w:eastAsia="x-none"/>
              </w:rPr>
              <w:t>Agreement</w:t>
            </w:r>
            <w:r>
              <w:rPr>
                <w:bCs/>
                <w:lang w:eastAsia="x-none"/>
              </w:rPr>
              <w:t>—RAN1#116</w:t>
            </w:r>
          </w:p>
          <w:p w14:paraId="2E8154BC" w14:textId="77777777" w:rsidR="00BF04B4" w:rsidRPr="00FC5AA4" w:rsidRDefault="00BF04B4" w:rsidP="00BF04B4">
            <w:pPr>
              <w:rPr>
                <w:rFonts w:eastAsia="等线"/>
                <w:bCs/>
                <w:lang w:eastAsia="zh-CN"/>
              </w:rPr>
            </w:pPr>
            <w:r w:rsidRPr="00FC5AA4">
              <w:rPr>
                <w:bCs/>
                <w:lang w:eastAsia="x-none"/>
              </w:rPr>
              <w:t>The following bandwidths for D2R are defined for the purpose of the study:</w:t>
            </w:r>
          </w:p>
          <w:p w14:paraId="329C7F0C" w14:textId="77777777" w:rsidR="00BF04B4" w:rsidRPr="00F87F32" w:rsidRDefault="00BF04B4" w:rsidP="00BF04B4">
            <w:pPr>
              <w:widowControl/>
              <w:numPr>
                <w:ilvl w:val="0"/>
                <w:numId w:val="26"/>
              </w:numPr>
              <w:autoSpaceDE/>
              <w:autoSpaceDN/>
              <w:adjustRightInd/>
              <w:snapToGrid/>
              <w:spacing w:after="0"/>
              <w:jc w:val="left"/>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等线"/>
                <w:bCs/>
                <w:lang w:eastAsia="zh-CN"/>
              </w:rPr>
              <w:t>: T</w:t>
            </w:r>
            <w:r w:rsidRPr="00FC5AA4">
              <w:rPr>
                <w:rFonts w:eastAsia="等线" w:hint="eastAsia"/>
                <w:bCs/>
                <w:lang w:eastAsia="zh-CN"/>
              </w:rPr>
              <w:t xml:space="preserve">he frequency resources </w:t>
            </w:r>
            <w:r>
              <w:rPr>
                <w:rFonts w:eastAsia="等线"/>
                <w:bCs/>
                <w:lang w:eastAsia="zh-CN"/>
              </w:rPr>
              <w:t xml:space="preserve">scheduled by a reader </w:t>
            </w:r>
            <w:r w:rsidRPr="00FC5AA4">
              <w:rPr>
                <w:rFonts w:eastAsia="等线"/>
                <w:bCs/>
                <w:lang w:eastAsia="zh-CN"/>
              </w:rPr>
              <w:t>f</w:t>
            </w:r>
            <w:r w:rsidRPr="00FC5AA4">
              <w:rPr>
                <w:rFonts w:eastAsia="等线" w:hint="eastAsia"/>
                <w:bCs/>
                <w:lang w:eastAsia="zh-CN"/>
              </w:rPr>
              <w:t>or</w:t>
            </w:r>
            <w:r w:rsidRPr="00FC5AA4">
              <w:rPr>
                <w:rFonts w:eastAsia="等线"/>
                <w:bCs/>
                <w:lang w:eastAsia="zh-CN"/>
              </w:rPr>
              <w:t xml:space="preserve"> a D2R</w:t>
            </w:r>
            <w:r w:rsidRPr="00FC5AA4">
              <w:rPr>
                <w:rFonts w:eastAsia="等线" w:hint="eastAsia"/>
                <w:bCs/>
                <w:lang w:eastAsia="zh-CN"/>
              </w:rPr>
              <w:t xml:space="preserve"> transmi</w:t>
            </w:r>
            <w:r w:rsidRPr="00FC5AA4">
              <w:rPr>
                <w:rFonts w:eastAsia="等线"/>
                <w:bCs/>
                <w:lang w:eastAsia="zh-CN"/>
              </w:rPr>
              <w:t>ssion from one device.</w:t>
            </w:r>
          </w:p>
          <w:p w14:paraId="38C2C587" w14:textId="77777777" w:rsidR="00BF04B4" w:rsidRPr="00FC5AA4" w:rsidRDefault="00BF04B4" w:rsidP="00BF04B4">
            <w:pPr>
              <w:widowControl/>
              <w:numPr>
                <w:ilvl w:val="1"/>
                <w:numId w:val="26"/>
              </w:numPr>
              <w:autoSpaceDE/>
              <w:autoSpaceDN/>
              <w:adjustRightInd/>
              <w:snapToGrid/>
              <w:spacing w:after="0"/>
              <w:jc w:val="left"/>
              <w:rPr>
                <w:bCs/>
                <w:lang w:eastAsia="x-none"/>
              </w:rPr>
            </w:pPr>
            <w:r>
              <w:rPr>
                <w:bCs/>
                <w:lang w:eastAsia="x-none"/>
              </w:rPr>
              <w:t xml:space="preserve">FFS in agenda 9.4.2.3: how </w:t>
            </w:r>
            <w:r w:rsidRPr="00FC5AA4">
              <w:rPr>
                <w:rFonts w:eastAsia="等线" w:hint="eastAsia"/>
                <w:bCs/>
                <w:lang w:eastAsia="zh-CN"/>
              </w:rPr>
              <w:t xml:space="preserve">frequency resources </w:t>
            </w:r>
            <w:r>
              <w:rPr>
                <w:rFonts w:eastAsia="等线"/>
                <w:bCs/>
                <w:lang w:eastAsia="zh-CN"/>
              </w:rPr>
              <w:t>scheduled by a reader are determined</w:t>
            </w:r>
          </w:p>
          <w:p w14:paraId="2320A18A" w14:textId="77777777" w:rsidR="00BF04B4" w:rsidRPr="003C3FD9" w:rsidRDefault="00BF04B4" w:rsidP="00BF04B4">
            <w:pPr>
              <w:widowControl/>
              <w:numPr>
                <w:ilvl w:val="0"/>
                <w:numId w:val="26"/>
              </w:numPr>
              <w:autoSpaceDE/>
              <w:autoSpaceDN/>
              <w:adjustRightInd/>
              <w:snapToGrid/>
              <w:spacing w:after="0"/>
              <w:jc w:val="left"/>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等线"/>
                <w:bCs/>
                <w:lang w:eastAsia="zh-CN"/>
              </w:rPr>
              <w:t>: 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 xml:space="preserve">intra A-IoT </w:t>
            </w:r>
            <w:r w:rsidRPr="00F25B91">
              <w:rPr>
                <w:rFonts w:eastAsia="等线" w:hint="eastAsia"/>
                <w:bCs/>
                <w:lang w:eastAsia="zh-CN"/>
              </w:rPr>
              <w:t>guard</w:t>
            </w:r>
            <w:r>
              <w:rPr>
                <w:rFonts w:eastAsia="等线"/>
                <w:bCs/>
                <w:lang w:eastAsia="zh-CN"/>
              </w:rPr>
              <w:t>-bands tota</w:t>
            </w:r>
            <w:r w:rsidRPr="00F25B91">
              <w:rPr>
                <w:rFonts w:eastAsia="等线"/>
                <w:bCs/>
                <w:lang w:eastAsia="zh-CN"/>
              </w:rPr>
              <w:t xml:space="preserve">ling </w:t>
            </w:r>
            <w:r w:rsidRPr="00F25B91">
              <w:rPr>
                <w:rFonts w:eastAsia="等线"/>
                <w:bCs/>
                <w:i/>
                <w:iCs/>
                <w:lang w:eastAsia="zh-CN"/>
              </w:rPr>
              <w:t>B</w:t>
            </w:r>
            <w:r w:rsidRPr="00F25B91">
              <w:rPr>
                <w:rFonts w:eastAsia="等线"/>
                <w:bCs/>
                <w:vertAlign w:val="subscript"/>
                <w:lang w:eastAsia="zh-CN"/>
              </w:rPr>
              <w:t>guard,D2R</w:t>
            </w:r>
          </w:p>
          <w:p w14:paraId="35E1E846" w14:textId="77777777" w:rsidR="00BF04B4" w:rsidRPr="00FC5AA4" w:rsidRDefault="00BF04B4" w:rsidP="00BF04B4">
            <w:pPr>
              <w:widowControl/>
              <w:numPr>
                <w:ilvl w:val="1"/>
                <w:numId w:val="26"/>
              </w:numPr>
              <w:autoSpaceDE/>
              <w:autoSpaceDN/>
              <w:adjustRightInd/>
              <w:snapToGrid/>
              <w:spacing w:after="0"/>
              <w:jc w:val="left"/>
              <w:rPr>
                <w:bCs/>
                <w:lang w:eastAsia="x-none"/>
              </w:rPr>
            </w:pPr>
            <w:r>
              <w:rPr>
                <w:rFonts w:hint="eastAsia"/>
                <w:bCs/>
                <w:lang w:eastAsia="x-none"/>
              </w:rPr>
              <w:t>N</w:t>
            </w:r>
            <w:r>
              <w:rPr>
                <w:bCs/>
                <w:lang w:eastAsia="x-none"/>
              </w:rPr>
              <w:t>ote: this guard band is not for coexistence with NR/LTE</w:t>
            </w:r>
          </w:p>
          <w:p w14:paraId="3698A7A9" w14:textId="77777777" w:rsidR="00BF04B4" w:rsidRPr="003C3FD9" w:rsidRDefault="00BF04B4" w:rsidP="00BF04B4">
            <w:pPr>
              <w:widowControl/>
              <w:numPr>
                <w:ilvl w:val="0"/>
                <w:numId w:val="26"/>
              </w:numPr>
              <w:autoSpaceDE/>
              <w:autoSpaceDN/>
              <w:adjustRightInd/>
              <w:snapToGrid/>
              <w:spacing w:after="0"/>
              <w:jc w:val="left"/>
              <w:rPr>
                <w:bCs/>
                <w:lang w:eastAsia="x-none"/>
              </w:rPr>
            </w:pPr>
            <w:r w:rsidRPr="003C3FD9">
              <w:rPr>
                <w:rFonts w:eastAsia="等线"/>
                <w:bCs/>
                <w:lang w:eastAsia="zh-CN"/>
              </w:rPr>
              <w:t xml:space="preserve">If/how to define guard band for coexistence between A-IoT D2R and NR/LTE is </w:t>
            </w:r>
            <w:r>
              <w:rPr>
                <w:rFonts w:eastAsia="等线"/>
                <w:bCs/>
                <w:lang w:eastAsia="zh-CN"/>
              </w:rPr>
              <w:t xml:space="preserve">up to </w:t>
            </w:r>
            <w:r w:rsidRPr="003C3FD9">
              <w:rPr>
                <w:rFonts w:eastAsia="等线"/>
                <w:bCs/>
                <w:lang w:eastAsia="zh-CN"/>
              </w:rPr>
              <w:t>RAN4.</w:t>
            </w:r>
          </w:p>
          <w:p w14:paraId="1964DD42" w14:textId="77777777" w:rsidR="00BF04B4" w:rsidRPr="00FC5AA4" w:rsidRDefault="00BF04B4" w:rsidP="00BF04B4">
            <w:pPr>
              <w:widowControl/>
              <w:numPr>
                <w:ilvl w:val="0"/>
                <w:numId w:val="26"/>
              </w:numPr>
              <w:autoSpaceDE/>
              <w:autoSpaceDN/>
              <w:adjustRightInd/>
              <w:snapToGrid/>
              <w:spacing w:after="0"/>
              <w:jc w:val="left"/>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4D88DECE" w14:textId="77777777" w:rsidR="00BF04B4" w:rsidRPr="00FB1FE2" w:rsidRDefault="00BF04B4" w:rsidP="00BF04B4">
            <w:pPr>
              <w:widowControl/>
              <w:numPr>
                <w:ilvl w:val="1"/>
                <w:numId w:val="26"/>
              </w:numPr>
              <w:autoSpaceDE/>
              <w:autoSpaceDN/>
              <w:adjustRightInd/>
              <w:snapToGrid/>
              <w:spacing w:after="0"/>
              <w:jc w:val="left"/>
              <w:rPr>
                <w:lang w:eastAsia="x-none"/>
              </w:rPr>
            </w:pPr>
            <w:r w:rsidRPr="00FC5AA4">
              <w:rPr>
                <w:bCs/>
                <w:lang w:eastAsia="x-none"/>
              </w:rPr>
              <w:t>Possible values of each bandwidth are FFS</w:t>
            </w:r>
          </w:p>
          <w:p w14:paraId="3EB57346" w14:textId="77777777" w:rsidR="00BF04B4" w:rsidRDefault="00BF04B4" w:rsidP="00F4561C">
            <w:pPr>
              <w:rPr>
                <w:lang w:eastAsia="zh-CN"/>
              </w:rPr>
            </w:pPr>
          </w:p>
          <w:p w14:paraId="52141115" w14:textId="50685AD1" w:rsidR="00BF04B4" w:rsidRPr="00ED4935" w:rsidRDefault="00BF04B4" w:rsidP="00BF04B4">
            <w:pPr>
              <w:rPr>
                <w:bCs/>
                <w:lang w:eastAsia="zh-CN"/>
              </w:rPr>
            </w:pPr>
            <w:r w:rsidRPr="00ED4935">
              <w:rPr>
                <w:bCs/>
                <w:highlight w:val="green"/>
                <w:lang w:eastAsia="zh-CN"/>
              </w:rPr>
              <w:t>Agreement</w:t>
            </w:r>
            <w:r>
              <w:rPr>
                <w:bCs/>
                <w:lang w:eastAsia="zh-CN"/>
              </w:rPr>
              <w:t>--</w:t>
            </w:r>
            <w:r>
              <w:rPr>
                <w:lang w:eastAsia="zh-CN"/>
              </w:rPr>
              <w:t xml:space="preserve"> RAN1#118bis</w:t>
            </w:r>
          </w:p>
          <w:p w14:paraId="66E0257F" w14:textId="77777777" w:rsidR="00BF04B4" w:rsidRPr="00ED4935" w:rsidRDefault="00BF04B4" w:rsidP="00BF04B4">
            <w:pPr>
              <w:rPr>
                <w:bCs/>
                <w:lang w:eastAsia="zh-CN"/>
              </w:rPr>
            </w:pPr>
            <w:r w:rsidRPr="00ED4935">
              <w:rPr>
                <w:bCs/>
                <w:lang w:eastAsia="zh-CN"/>
              </w:rPr>
              <w:t>State in the TR that:</w:t>
            </w:r>
          </w:p>
          <w:p w14:paraId="400B754B" w14:textId="77777777" w:rsidR="00BF04B4" w:rsidRPr="00ED4935" w:rsidRDefault="00BF04B4" w:rsidP="00BF04B4">
            <w:pPr>
              <w:widowControl/>
              <w:numPr>
                <w:ilvl w:val="0"/>
                <w:numId w:val="27"/>
              </w:numPr>
              <w:autoSpaceDE/>
              <w:autoSpaceDN/>
              <w:adjustRightInd/>
              <w:snapToGrid/>
              <w:spacing w:after="0"/>
              <w:jc w:val="left"/>
              <w:rPr>
                <w:bCs/>
                <w:lang w:eastAsia="zh-CN"/>
              </w:rPr>
            </w:pPr>
            <w:r w:rsidRPr="00ED4935">
              <w:rPr>
                <w:bCs/>
                <w:lang w:eastAsia="zh-CN"/>
              </w:rPr>
              <w:t>B</w:t>
            </w:r>
            <w:r w:rsidRPr="00ED4935">
              <w:rPr>
                <w:bCs/>
                <w:vertAlign w:val="subscript"/>
                <w:lang w:eastAsia="zh-CN"/>
              </w:rPr>
              <w:t xml:space="preserve">occ,D2R </w:t>
            </w:r>
            <w:r w:rsidRPr="00ED4935">
              <w:rPr>
                <w:bCs/>
                <w:lang w:eastAsia="zh-CN"/>
              </w:rPr>
              <w:t>of the D2R transmission associated with one/each single-tone of a carrier wave would be impacted by at least the following aspects:</w:t>
            </w:r>
          </w:p>
          <w:p w14:paraId="5FA711AC" w14:textId="77777777" w:rsidR="00BF04B4" w:rsidRPr="00BF04B4" w:rsidRDefault="00BF04B4" w:rsidP="00BF04B4">
            <w:pPr>
              <w:widowControl/>
              <w:numPr>
                <w:ilvl w:val="1"/>
                <w:numId w:val="27"/>
              </w:numPr>
              <w:autoSpaceDE/>
              <w:autoSpaceDN/>
              <w:adjustRightInd/>
              <w:snapToGrid/>
              <w:spacing w:after="0"/>
              <w:jc w:val="left"/>
              <w:rPr>
                <w:lang w:eastAsia="zh-CN"/>
              </w:rPr>
            </w:pPr>
            <w:r w:rsidRPr="00ED4935">
              <w:rPr>
                <w:bCs/>
                <w:lang w:eastAsia="zh-CN"/>
              </w:rPr>
              <w:t>A</w:t>
            </w:r>
            <w:r w:rsidRPr="00ED4935">
              <w:t xml:space="preserve"> possible </w:t>
            </w:r>
            <w:r w:rsidRPr="00ED4935">
              <w:rPr>
                <w:bCs/>
                <w:lang w:eastAsia="zh-CN"/>
              </w:rPr>
              <w:t xml:space="preserve">guard band </w:t>
            </w:r>
            <w:r w:rsidRPr="00ED4935">
              <w:rPr>
                <w:rFonts w:eastAsia="等线"/>
                <w:bCs/>
                <w:i/>
                <w:iCs/>
                <w:lang w:eastAsia="zh-CN"/>
              </w:rPr>
              <w:t>B</w:t>
            </w:r>
            <w:r w:rsidRPr="00ED4935">
              <w:rPr>
                <w:rFonts w:eastAsia="等线"/>
                <w:bCs/>
                <w:vertAlign w:val="subscript"/>
                <w:lang w:eastAsia="zh-CN"/>
              </w:rPr>
              <w:t>guard,D2R</w:t>
            </w:r>
            <w:r w:rsidRPr="00ED4935">
              <w:rPr>
                <w:bCs/>
                <w:lang w:eastAsia="zh-CN"/>
              </w:rPr>
              <w:t xml:space="preserve"> due to at least SFO</w:t>
            </w:r>
          </w:p>
          <w:p w14:paraId="656D4B99" w14:textId="1FF6F1CD" w:rsidR="00BF04B4" w:rsidRPr="00BF04B4" w:rsidRDefault="00BF04B4" w:rsidP="00BF04B4">
            <w:pPr>
              <w:widowControl/>
              <w:numPr>
                <w:ilvl w:val="1"/>
                <w:numId w:val="27"/>
              </w:numPr>
              <w:autoSpaceDE/>
              <w:autoSpaceDN/>
              <w:adjustRightInd/>
              <w:snapToGrid/>
              <w:spacing w:after="0"/>
              <w:jc w:val="left"/>
              <w:rPr>
                <w:lang w:eastAsia="zh-CN"/>
              </w:rPr>
            </w:pPr>
            <w:r w:rsidRPr="00ED4935">
              <w:rPr>
                <w:bCs/>
                <w:lang w:eastAsia="zh-CN"/>
              </w:rPr>
              <w:t>A</w:t>
            </w:r>
            <w:r w:rsidRPr="00ED4935">
              <w:t xml:space="preserve"> possible </w:t>
            </w:r>
            <w:r w:rsidRPr="00ED4935">
              <w:rPr>
                <w:bCs/>
                <w:lang w:eastAsia="zh-CN"/>
              </w:rPr>
              <w:t xml:space="preserve">guard band </w:t>
            </w:r>
            <w:r w:rsidRPr="00ED4935">
              <w:rPr>
                <w:rFonts w:eastAsia="等线"/>
                <w:bCs/>
                <w:i/>
                <w:iCs/>
                <w:lang w:eastAsia="zh-CN"/>
              </w:rPr>
              <w:t>B</w:t>
            </w:r>
            <w:r w:rsidRPr="00ED4935">
              <w:rPr>
                <w:rFonts w:eastAsia="等线"/>
                <w:bCs/>
                <w:vertAlign w:val="subscript"/>
                <w:lang w:eastAsia="zh-CN"/>
              </w:rPr>
              <w:t>guard,D2R</w:t>
            </w:r>
            <w:r w:rsidRPr="00ED4935">
              <w:rPr>
                <w:bCs/>
                <w:lang w:eastAsia="zh-CN"/>
              </w:rPr>
              <w:t xml:space="preserve"> due to CFO for Device 2b</w:t>
            </w:r>
          </w:p>
        </w:tc>
      </w:tr>
    </w:tbl>
    <w:p w14:paraId="4A1D9795" w14:textId="22E1BF54" w:rsidR="00BF04B4" w:rsidRDefault="00BF04B4" w:rsidP="004D32C7">
      <w:pPr>
        <w:spacing w:beforeLines="50" w:before="120"/>
        <w:rPr>
          <w:lang w:eastAsia="zh-CN"/>
        </w:rPr>
      </w:pPr>
      <w:r>
        <w:rPr>
          <w:rFonts w:eastAsia="等线"/>
        </w:rPr>
        <w:t>For occupied bandwidth</w:t>
      </w:r>
      <w:r w:rsidRPr="00B05F90">
        <w:rPr>
          <w:bCs/>
          <w:i/>
          <w:iCs/>
          <w:lang w:eastAsia="x-none"/>
        </w:rPr>
        <w:t xml:space="preserve"> </w:t>
      </w:r>
      <w:r w:rsidRPr="00FC5AA4">
        <w:rPr>
          <w:bCs/>
          <w:i/>
          <w:iCs/>
          <w:lang w:eastAsia="x-none"/>
        </w:rPr>
        <w:t>B</w:t>
      </w:r>
      <w:r w:rsidRPr="00FC5AA4">
        <w:rPr>
          <w:bCs/>
          <w:vertAlign w:val="subscript"/>
          <w:lang w:eastAsia="x-none"/>
        </w:rPr>
        <w:t>occ,D2R</w:t>
      </w:r>
      <w:r>
        <w:rPr>
          <w:rFonts w:eastAsia="等线"/>
        </w:rPr>
        <w:t xml:space="preserve">, </w:t>
      </w:r>
      <w:r>
        <w:rPr>
          <w:lang w:eastAsia="zh-CN"/>
        </w:rPr>
        <w:t>considering the frequency inaccuracy caused by a large SFO,</w:t>
      </w:r>
      <w:r w:rsidRPr="000B6F51">
        <w:rPr>
          <w:lang w:eastAsia="zh-CN"/>
        </w:rPr>
        <w:t xml:space="preserve"> a </w:t>
      </w:r>
      <w:r>
        <w:rPr>
          <w:lang w:eastAsia="zh-CN"/>
        </w:rPr>
        <w:t xml:space="preserve">intra </w:t>
      </w:r>
      <w:r w:rsidRPr="000B6F51">
        <w:rPr>
          <w:lang w:eastAsia="zh-CN"/>
        </w:rPr>
        <w:t>guard</w:t>
      </w:r>
      <w:r>
        <w:rPr>
          <w:lang w:eastAsia="zh-CN"/>
        </w:rPr>
        <w:t>-</w:t>
      </w:r>
      <w:r w:rsidRPr="000B6F51">
        <w:rPr>
          <w:lang w:eastAsia="zh-CN"/>
        </w:rPr>
        <w:t>band</w:t>
      </w:r>
      <w:r w:rsidRPr="00B05F90">
        <w:rPr>
          <w:rFonts w:asciiTheme="minorHAnsi" w:eastAsia="微软雅黑" w:hAnsi="Arial" w:cstheme="minorBidi"/>
          <w:color w:val="000000" w:themeColor="text1"/>
          <w:kern w:val="24"/>
        </w:rPr>
        <w:t xml:space="preserve"> </w:t>
      </w:r>
      <w:r w:rsidRPr="00B05F90">
        <w:rPr>
          <w:i/>
          <w:lang w:eastAsia="zh-CN"/>
        </w:rPr>
        <w:t>B</w:t>
      </w:r>
      <w:r w:rsidRPr="00B05F90">
        <w:rPr>
          <w:i/>
          <w:vertAlign w:val="subscript"/>
          <w:lang w:eastAsia="zh-CN"/>
        </w:rPr>
        <w:t>guard,D2R</w:t>
      </w:r>
      <w:r w:rsidRPr="000B6F51">
        <w:rPr>
          <w:lang w:eastAsia="zh-CN"/>
        </w:rPr>
        <w:t xml:space="preserve"> is needed on either side of </w:t>
      </w:r>
      <w:r w:rsidRPr="00BF5559">
        <w:rPr>
          <w:bCs/>
          <w:i/>
          <w:iCs/>
          <w:lang w:eastAsia="x-none"/>
        </w:rPr>
        <w:t>B</w:t>
      </w:r>
      <w:r w:rsidRPr="00BF5559">
        <w:rPr>
          <w:bCs/>
          <w:vertAlign w:val="subscript"/>
          <w:lang w:eastAsia="x-none"/>
        </w:rPr>
        <w:t>tx,D2R</w:t>
      </w:r>
      <w:r w:rsidRPr="000B6F51">
        <w:rPr>
          <w:lang w:eastAsia="zh-CN"/>
        </w:rPr>
        <w:t xml:space="preserve"> to mitigate the impact of the frequency domain distortio</w:t>
      </w:r>
      <w:r w:rsidRPr="00B05F90">
        <w:rPr>
          <w:lang w:eastAsia="zh-CN"/>
        </w:rPr>
        <w:t xml:space="preserve">n of the D2R transmission. Therefore, the transmission bandwidth </w:t>
      </w:r>
      <w:r w:rsidRPr="00B05F90">
        <w:rPr>
          <w:bCs/>
          <w:i/>
          <w:iCs/>
          <w:lang w:eastAsia="x-none"/>
        </w:rPr>
        <w:t>B</w:t>
      </w:r>
      <w:r w:rsidRPr="00B05F90">
        <w:rPr>
          <w:bCs/>
          <w:vertAlign w:val="subscript"/>
          <w:lang w:eastAsia="x-none"/>
        </w:rPr>
        <w:t>tx,D2R</w:t>
      </w:r>
      <w:r w:rsidRPr="00B05F90">
        <w:rPr>
          <w:lang w:eastAsia="zh-CN"/>
        </w:rPr>
        <w:t xml:space="preserve"> should be smaller than </w:t>
      </w:r>
      <w:r w:rsidRPr="00B05F90">
        <w:rPr>
          <w:bCs/>
          <w:i/>
          <w:iCs/>
          <w:lang w:eastAsia="x-none"/>
        </w:rPr>
        <w:t>B</w:t>
      </w:r>
      <w:r w:rsidRPr="00B05F90">
        <w:rPr>
          <w:bCs/>
          <w:vertAlign w:val="subscript"/>
          <w:lang w:eastAsia="x-none"/>
        </w:rPr>
        <w:t>occ,D2R</w:t>
      </w:r>
      <w:r w:rsidRPr="00B05F90">
        <w:rPr>
          <w:lang w:eastAsia="zh-CN"/>
        </w:rPr>
        <w:t xml:space="preserve">, i.e., </w:t>
      </w:r>
      <w:r w:rsidRPr="008155A3">
        <w:rPr>
          <w:bCs/>
          <w:i/>
          <w:lang w:eastAsia="x-none"/>
        </w:rPr>
        <w:t>B</w:t>
      </w:r>
      <w:r w:rsidRPr="008155A3">
        <w:rPr>
          <w:bCs/>
          <w:i/>
          <w:vertAlign w:val="subscript"/>
          <w:lang w:eastAsia="x-none"/>
        </w:rPr>
        <w:t xml:space="preserve">occ,D2R </w:t>
      </w:r>
      <w:r w:rsidRPr="008155A3">
        <w:rPr>
          <w:rFonts w:cs="Times"/>
          <w:bCs/>
          <w:i/>
          <w:lang w:eastAsia="x-none"/>
        </w:rPr>
        <w:t xml:space="preserve">&gt; </w:t>
      </w:r>
      <w:r w:rsidRPr="008155A3">
        <w:rPr>
          <w:rFonts w:cs="Times"/>
          <w:bCs/>
          <w:i/>
          <w:iCs/>
          <w:lang w:eastAsia="x-none"/>
        </w:rPr>
        <w:t>B</w:t>
      </w:r>
      <w:r w:rsidRPr="008155A3">
        <w:rPr>
          <w:rFonts w:cs="Times"/>
          <w:bCs/>
          <w:i/>
          <w:vertAlign w:val="subscript"/>
          <w:lang w:eastAsia="x-none"/>
        </w:rPr>
        <w:t>tx,D2R</w:t>
      </w:r>
      <w:r w:rsidRPr="00B05F90">
        <w:rPr>
          <w:lang w:eastAsia="zh-CN"/>
        </w:rPr>
        <w:t xml:space="preserve">. The intra guard-band </w:t>
      </w:r>
      <w:r w:rsidRPr="00B05F90">
        <w:rPr>
          <w:i/>
          <w:lang w:eastAsia="zh-CN"/>
        </w:rPr>
        <w:t>B</w:t>
      </w:r>
      <w:r w:rsidRPr="00B05F90">
        <w:rPr>
          <w:i/>
          <w:vertAlign w:val="subscript"/>
          <w:lang w:eastAsia="zh-CN"/>
        </w:rPr>
        <w:t>guard,D2R</w:t>
      </w:r>
      <w:r w:rsidRPr="00B05F90">
        <w:rPr>
          <w:lang w:eastAsia="zh-CN"/>
        </w:rPr>
        <w:t xml:space="preserve"> may be 10% of transmission bandwidth </w:t>
      </w:r>
      <w:r w:rsidRPr="00B05F90">
        <w:rPr>
          <w:bCs/>
          <w:i/>
          <w:iCs/>
          <w:lang w:eastAsia="x-none"/>
        </w:rPr>
        <w:t>B</w:t>
      </w:r>
      <w:r w:rsidRPr="00B05F90">
        <w:rPr>
          <w:bCs/>
          <w:vertAlign w:val="subscript"/>
          <w:lang w:eastAsia="x-none"/>
        </w:rPr>
        <w:t>tx,D2R</w:t>
      </w:r>
      <w:r w:rsidRPr="00B05F90">
        <w:rPr>
          <w:lang w:eastAsia="zh-CN"/>
        </w:rPr>
        <w:t xml:space="preserve"> </w:t>
      </w:r>
      <w:r>
        <w:rPr>
          <w:lang w:eastAsia="zh-CN"/>
        </w:rPr>
        <w:t>with</w:t>
      </w:r>
      <w:r w:rsidRPr="00B05F90">
        <w:rPr>
          <w:lang w:eastAsia="zh-CN"/>
        </w:rPr>
        <w:t xml:space="preserve"> the SFO of 10</w:t>
      </w:r>
      <w:r w:rsidRPr="00B05F90">
        <w:rPr>
          <w:vertAlign w:val="superscript"/>
          <w:lang w:eastAsia="zh-CN"/>
        </w:rPr>
        <w:t>5</w:t>
      </w:r>
      <w:r w:rsidRPr="00B05F90">
        <w:rPr>
          <w:lang w:eastAsia="zh-CN"/>
        </w:rPr>
        <w:t xml:space="preserve"> PPM. </w:t>
      </w:r>
      <w:r w:rsidRPr="0030379F">
        <w:rPr>
          <w:rFonts w:eastAsia="宋体"/>
          <w:lang w:eastAsia="zh-CN"/>
        </w:rPr>
        <w:t xml:space="preserve">For </w:t>
      </w:r>
      <w:r w:rsidRPr="00BF5559">
        <w:rPr>
          <w:rFonts w:eastAsia="等线"/>
          <w:bCs/>
          <w:lang w:eastAsia="zh-CN"/>
        </w:rPr>
        <w:t>o</w:t>
      </w:r>
      <w:r w:rsidRPr="00BF5559">
        <w:rPr>
          <w:bCs/>
          <w:lang w:eastAsia="x-none"/>
        </w:rPr>
        <w:t xml:space="preserve">ccupied bandwidth </w:t>
      </w:r>
      <w:r w:rsidRPr="00BF5559">
        <w:rPr>
          <w:bCs/>
          <w:i/>
          <w:iCs/>
          <w:lang w:eastAsia="x-none"/>
        </w:rPr>
        <w:t>B</w:t>
      </w:r>
      <w:r w:rsidRPr="00BF5559">
        <w:rPr>
          <w:bCs/>
          <w:vertAlign w:val="subscript"/>
          <w:lang w:eastAsia="x-none"/>
        </w:rPr>
        <w:t>occ,</w:t>
      </w:r>
      <w:r>
        <w:rPr>
          <w:bCs/>
          <w:vertAlign w:val="subscript"/>
          <w:lang w:eastAsia="x-none"/>
        </w:rPr>
        <w:t>D2R</w:t>
      </w:r>
      <w:r w:rsidRPr="0030379F">
        <w:rPr>
          <w:rFonts w:eastAsia="宋体"/>
          <w:lang w:eastAsia="zh-CN"/>
        </w:rPr>
        <w:t xml:space="preserve">, </w:t>
      </w:r>
      <w:r>
        <w:rPr>
          <w:rFonts w:eastAsia="宋体"/>
          <w:lang w:eastAsia="zh-CN"/>
        </w:rPr>
        <w:t xml:space="preserve">the value of </w:t>
      </w:r>
      <w:r w:rsidRPr="0030379F">
        <w:rPr>
          <w:rFonts w:eastAsia="宋体"/>
          <w:lang w:eastAsia="zh-CN"/>
        </w:rPr>
        <w:t xml:space="preserve">RB level can </w:t>
      </w:r>
      <w:r>
        <w:rPr>
          <w:rFonts w:eastAsia="宋体" w:hint="eastAsia"/>
          <w:lang w:eastAsia="zh-CN"/>
        </w:rPr>
        <w:t>b</w:t>
      </w:r>
      <w:r>
        <w:rPr>
          <w:rFonts w:eastAsia="宋体"/>
          <w:lang w:eastAsia="zh-CN"/>
        </w:rPr>
        <w:t xml:space="preserve">e </w:t>
      </w:r>
      <w:r w:rsidRPr="0030379F">
        <w:rPr>
          <w:rFonts w:eastAsia="宋体"/>
          <w:lang w:eastAsia="zh-CN"/>
        </w:rPr>
        <w:t>consider</w:t>
      </w:r>
      <w:r>
        <w:rPr>
          <w:rFonts w:eastAsia="宋体"/>
          <w:lang w:eastAsia="zh-CN"/>
        </w:rPr>
        <w:t>ed, i.e.,</w:t>
      </w:r>
      <w:r w:rsidRPr="0030379F">
        <w:t xml:space="preserve"> </w:t>
      </w:r>
      <w:r>
        <w:rPr>
          <w:rFonts w:eastAsia="宋体"/>
          <w:lang w:eastAsia="zh-CN"/>
        </w:rPr>
        <w:t>i</w:t>
      </w:r>
      <w:r w:rsidRPr="0030379F">
        <w:rPr>
          <w:rFonts w:eastAsia="宋体"/>
          <w:lang w:eastAsia="zh-CN"/>
        </w:rPr>
        <w:t>nteger multiple(s) of 180 kHz</w:t>
      </w:r>
      <w:r>
        <w:rPr>
          <w:rFonts w:eastAsia="宋体"/>
          <w:lang w:eastAsia="zh-CN"/>
        </w:rPr>
        <w:t xml:space="preserve">. </w:t>
      </w:r>
      <w:r w:rsidRPr="00B05F90">
        <w:rPr>
          <w:lang w:eastAsia="zh-CN"/>
        </w:rPr>
        <w:t>Wit</w:t>
      </w:r>
      <w:r w:rsidRPr="00636CF6">
        <w:rPr>
          <w:lang w:eastAsia="zh-CN"/>
        </w:rPr>
        <w:t>h res</w:t>
      </w:r>
      <w:r>
        <w:rPr>
          <w:lang w:eastAsia="zh-CN"/>
        </w:rPr>
        <w:t xml:space="preserve">pect to the value of </w:t>
      </w:r>
      <w:r>
        <w:rPr>
          <w:rFonts w:eastAsia="等线" w:hint="eastAsia"/>
        </w:rPr>
        <w:t>transmission bandwidth</w:t>
      </w:r>
      <w:r w:rsidRPr="00247E2F">
        <w:rPr>
          <w:bCs/>
          <w:i/>
          <w:iCs/>
          <w:lang w:eastAsia="x-none"/>
        </w:rPr>
        <w:t xml:space="preserve"> </w:t>
      </w:r>
      <w:r w:rsidRPr="00BF5559">
        <w:rPr>
          <w:bCs/>
          <w:i/>
          <w:iCs/>
          <w:lang w:eastAsia="x-none"/>
        </w:rPr>
        <w:t>B</w:t>
      </w:r>
      <w:r w:rsidRPr="00BF5559">
        <w:rPr>
          <w:bCs/>
          <w:vertAlign w:val="subscript"/>
          <w:lang w:eastAsia="x-none"/>
        </w:rPr>
        <w:t>tx,D2R</w:t>
      </w:r>
      <w:r>
        <w:rPr>
          <w:rFonts w:eastAsia="等线"/>
        </w:rPr>
        <w:t xml:space="preserve">, considering the </w:t>
      </w:r>
      <w:r w:rsidRPr="00B05F90">
        <w:rPr>
          <w:i/>
          <w:lang w:eastAsia="zh-CN"/>
        </w:rPr>
        <w:t>B</w:t>
      </w:r>
      <w:r w:rsidRPr="00B05F90">
        <w:rPr>
          <w:i/>
          <w:vertAlign w:val="subscript"/>
          <w:lang w:eastAsia="zh-CN"/>
        </w:rPr>
        <w:t>guard,D2R</w:t>
      </w:r>
      <w:r>
        <w:rPr>
          <w:rFonts w:eastAsia="等线"/>
        </w:rPr>
        <w:t xml:space="preserve"> , smaller than one PRB is possible. So the value with RE level can achieve more flexibility for D2R transmission, i.e.</w:t>
      </w:r>
      <w:r>
        <w:rPr>
          <w:rFonts w:eastAsia="等线" w:hint="eastAsia"/>
        </w:rPr>
        <w:t xml:space="preserve">, the value can be defined as </w:t>
      </w:r>
      <w:r>
        <w:rPr>
          <w:rFonts w:eastAsia="等线"/>
        </w:rPr>
        <w:t xml:space="preserve">integer multiple(s) of </w:t>
      </w:r>
      <w:r w:rsidRPr="00796929">
        <w:rPr>
          <w:rFonts w:eastAsia="等线"/>
        </w:rPr>
        <w:t>subcarrier spacing</w:t>
      </w:r>
      <w:r>
        <w:rPr>
          <w:rFonts w:eastAsia="等线"/>
        </w:rPr>
        <w:t>, i.e., 15k Hz.</w:t>
      </w:r>
    </w:p>
    <w:p w14:paraId="77BCFDA8" w14:textId="6531483B" w:rsidR="00BF04B4" w:rsidRPr="004450C8" w:rsidRDefault="00BF04B4" w:rsidP="00BF04B4">
      <w:pPr>
        <w:spacing w:after="0"/>
        <w:rPr>
          <w:rFonts w:eastAsia="等线"/>
          <w:b/>
          <w:bCs/>
          <w:i/>
          <w:lang w:eastAsia="zh-CN"/>
        </w:rPr>
      </w:pPr>
      <w:r w:rsidRPr="004450C8">
        <w:rPr>
          <w:b/>
          <w:i/>
          <w:lang w:eastAsia="zh-CN"/>
        </w:rPr>
        <w:t>Proposal</w:t>
      </w:r>
      <w:r w:rsidR="00195708">
        <w:rPr>
          <w:b/>
          <w:i/>
          <w:lang w:eastAsia="zh-CN"/>
        </w:rPr>
        <w:t xml:space="preserve"> 1</w:t>
      </w:r>
      <w:r w:rsidR="00952773">
        <w:rPr>
          <w:b/>
          <w:i/>
          <w:lang w:eastAsia="zh-CN"/>
        </w:rPr>
        <w:t>5</w:t>
      </w:r>
      <w:r w:rsidRPr="004450C8">
        <w:rPr>
          <w:b/>
          <w:i/>
          <w:lang w:eastAsia="zh-CN"/>
        </w:rPr>
        <w:t>:</w:t>
      </w:r>
      <w:r w:rsidRPr="004450C8">
        <w:rPr>
          <w:b/>
          <w:bCs/>
          <w:i/>
          <w:lang w:eastAsia="x-none"/>
        </w:rPr>
        <w:t xml:space="preserve"> </w:t>
      </w:r>
      <w:r w:rsidR="00AB696D">
        <w:rPr>
          <w:b/>
          <w:bCs/>
          <w:i/>
          <w:lang w:eastAsia="x-none"/>
        </w:rPr>
        <w:t>T</w:t>
      </w:r>
      <w:r w:rsidR="00AB696D" w:rsidRPr="004450C8">
        <w:rPr>
          <w:b/>
          <w:bCs/>
          <w:i/>
          <w:lang w:eastAsia="x-none"/>
        </w:rPr>
        <w:t>he following bandwidth values</w:t>
      </w:r>
      <w:r w:rsidR="00AB696D">
        <w:rPr>
          <w:rFonts w:hint="eastAsia"/>
          <w:b/>
          <w:bCs/>
          <w:i/>
          <w:lang w:eastAsia="zh-CN"/>
        </w:rPr>
        <w:t xml:space="preserve"> should</w:t>
      </w:r>
      <w:r w:rsidR="00AB696D">
        <w:rPr>
          <w:b/>
          <w:bCs/>
          <w:i/>
          <w:lang w:eastAsia="zh-CN"/>
        </w:rPr>
        <w:t xml:space="preserve"> be</w:t>
      </w:r>
      <w:r w:rsidR="00AB696D">
        <w:rPr>
          <w:b/>
          <w:bCs/>
          <w:i/>
          <w:lang w:eastAsia="x-none"/>
        </w:rPr>
        <w:t xml:space="preserve"> considered for </w:t>
      </w:r>
      <w:r w:rsidR="00AB696D" w:rsidRPr="004450C8">
        <w:rPr>
          <w:b/>
          <w:bCs/>
          <w:i/>
          <w:lang w:eastAsia="x-none"/>
        </w:rPr>
        <w:t>A-IoT D2R</w:t>
      </w:r>
      <w:r w:rsidRPr="004450C8">
        <w:rPr>
          <w:b/>
          <w:bCs/>
          <w:i/>
          <w:lang w:eastAsia="x-none"/>
        </w:rPr>
        <w:t>:</w:t>
      </w:r>
    </w:p>
    <w:p w14:paraId="285C041A" w14:textId="13248CF8" w:rsidR="00BF04B4" w:rsidRPr="004450C8" w:rsidRDefault="00BF04B4" w:rsidP="00BF04B4">
      <w:pPr>
        <w:numPr>
          <w:ilvl w:val="0"/>
          <w:numId w:val="26"/>
        </w:numPr>
        <w:autoSpaceDE/>
        <w:autoSpaceDN/>
        <w:adjustRightInd/>
        <w:snapToGrid/>
        <w:spacing w:after="0"/>
        <w:jc w:val="left"/>
        <w:rPr>
          <w:b/>
          <w:bCs/>
          <w:i/>
          <w:lang w:eastAsia="x-none"/>
        </w:rPr>
      </w:pPr>
      <w:r w:rsidRPr="004450C8">
        <w:rPr>
          <w:b/>
          <w:bCs/>
          <w:i/>
          <w:lang w:eastAsia="x-none"/>
        </w:rPr>
        <w:t xml:space="preserve">Transmission bandwidth, </w:t>
      </w:r>
      <w:r w:rsidRPr="004450C8">
        <w:rPr>
          <w:b/>
          <w:bCs/>
          <w:i/>
          <w:iCs/>
          <w:lang w:eastAsia="x-none"/>
        </w:rPr>
        <w:t>B</w:t>
      </w:r>
      <w:r w:rsidRPr="004450C8">
        <w:rPr>
          <w:b/>
          <w:bCs/>
          <w:i/>
          <w:vertAlign w:val="subscript"/>
          <w:lang w:eastAsia="x-none"/>
        </w:rPr>
        <w:t>tx,D2R</w:t>
      </w:r>
      <w:r w:rsidRPr="004450C8">
        <w:rPr>
          <w:rFonts w:eastAsia="等线" w:hint="eastAsia"/>
          <w:b/>
          <w:bCs/>
          <w:i/>
          <w:lang w:eastAsia="zh-CN"/>
        </w:rPr>
        <w:t xml:space="preserve"> </w:t>
      </w:r>
      <w:r w:rsidRPr="004450C8">
        <w:rPr>
          <w:b/>
          <w:bCs/>
          <w:i/>
          <w:lang w:eastAsia="x-none"/>
        </w:rPr>
        <w:t xml:space="preserve">is integer multiple(s) of </w:t>
      </w:r>
      <w:r>
        <w:rPr>
          <w:b/>
          <w:bCs/>
          <w:i/>
          <w:lang w:eastAsia="x-none"/>
        </w:rPr>
        <w:t>15k Hz</w:t>
      </w:r>
    </w:p>
    <w:p w14:paraId="6D162CD7" w14:textId="77777777" w:rsidR="00BF04B4" w:rsidRPr="004450C8" w:rsidRDefault="00BF04B4" w:rsidP="00BF04B4">
      <w:pPr>
        <w:numPr>
          <w:ilvl w:val="0"/>
          <w:numId w:val="26"/>
        </w:numPr>
        <w:autoSpaceDE/>
        <w:autoSpaceDN/>
        <w:adjustRightInd/>
        <w:snapToGrid/>
        <w:spacing w:after="0"/>
        <w:jc w:val="left"/>
        <w:rPr>
          <w:b/>
          <w:i/>
          <w:lang w:eastAsia="x-none"/>
        </w:rPr>
      </w:pPr>
      <w:r>
        <w:rPr>
          <w:rFonts w:eastAsia="等线"/>
          <w:b/>
          <w:i/>
        </w:rPr>
        <w:lastRenderedPageBreak/>
        <w:t>O</w:t>
      </w:r>
      <w:r w:rsidRPr="004450C8">
        <w:rPr>
          <w:rFonts w:eastAsia="等线"/>
          <w:b/>
          <w:i/>
        </w:rPr>
        <w:t xml:space="preserve">ccupied bandwidth, </w:t>
      </w:r>
      <w:r w:rsidRPr="004450C8">
        <w:rPr>
          <w:b/>
          <w:bCs/>
          <w:i/>
          <w:iCs/>
          <w:lang w:eastAsia="x-none"/>
        </w:rPr>
        <w:t>B</w:t>
      </w:r>
      <w:r w:rsidRPr="004450C8">
        <w:rPr>
          <w:b/>
          <w:bCs/>
          <w:i/>
          <w:vertAlign w:val="subscript"/>
          <w:lang w:eastAsia="x-none"/>
        </w:rPr>
        <w:t>occ,D2R</w:t>
      </w:r>
      <w:r w:rsidRPr="004450C8">
        <w:rPr>
          <w:rFonts w:eastAsia="等线"/>
          <w:b/>
          <w:i/>
        </w:rPr>
        <w:t xml:space="preserve"> is integer multiple(s) of 180 kHz</w:t>
      </w:r>
      <w:r w:rsidRPr="004450C8">
        <w:rPr>
          <w:b/>
          <w:bCs/>
          <w:i/>
          <w:lang w:eastAsia="x-none"/>
        </w:rPr>
        <w:t xml:space="preserve"> </w:t>
      </w:r>
    </w:p>
    <w:p w14:paraId="06C31451" w14:textId="77777777" w:rsidR="00BF04B4" w:rsidRPr="004450C8" w:rsidRDefault="00BF04B4" w:rsidP="00BF04B4">
      <w:pPr>
        <w:numPr>
          <w:ilvl w:val="1"/>
          <w:numId w:val="26"/>
        </w:numPr>
        <w:autoSpaceDE/>
        <w:autoSpaceDN/>
        <w:adjustRightInd/>
        <w:snapToGrid/>
        <w:spacing w:after="0"/>
        <w:jc w:val="left"/>
        <w:rPr>
          <w:b/>
          <w:i/>
          <w:lang w:eastAsia="x-none"/>
        </w:rPr>
      </w:pPr>
      <w:r w:rsidRPr="004450C8">
        <w:rPr>
          <w:b/>
          <w:bCs/>
          <w:i/>
          <w:lang w:eastAsia="x-none"/>
        </w:rPr>
        <w:t>B</w:t>
      </w:r>
      <w:r w:rsidRPr="004450C8">
        <w:rPr>
          <w:b/>
          <w:bCs/>
          <w:i/>
          <w:vertAlign w:val="subscript"/>
          <w:lang w:eastAsia="x-none"/>
        </w:rPr>
        <w:t xml:space="preserve">occ,D2R </w:t>
      </w:r>
      <w:r w:rsidRPr="004450C8">
        <w:rPr>
          <w:rFonts w:cs="Times"/>
          <w:b/>
          <w:bCs/>
          <w:i/>
          <w:lang w:eastAsia="x-none"/>
        </w:rPr>
        <w:t xml:space="preserve">&gt; </w:t>
      </w:r>
      <w:r w:rsidRPr="004450C8">
        <w:rPr>
          <w:rFonts w:cs="Times"/>
          <w:b/>
          <w:bCs/>
          <w:i/>
          <w:iCs/>
          <w:lang w:eastAsia="x-none"/>
        </w:rPr>
        <w:t>B</w:t>
      </w:r>
      <w:r w:rsidRPr="004450C8">
        <w:rPr>
          <w:rFonts w:cs="Times"/>
          <w:b/>
          <w:bCs/>
          <w:i/>
          <w:vertAlign w:val="subscript"/>
          <w:lang w:eastAsia="x-none"/>
        </w:rPr>
        <w:t>tx,D2R</w:t>
      </w:r>
    </w:p>
    <w:p w14:paraId="0B12FC01" w14:textId="0D333023" w:rsidR="00BF04B4" w:rsidRPr="00195708" w:rsidRDefault="00BF04B4" w:rsidP="00F4561C">
      <w:pPr>
        <w:numPr>
          <w:ilvl w:val="0"/>
          <w:numId w:val="26"/>
        </w:numPr>
        <w:autoSpaceDE/>
        <w:autoSpaceDN/>
        <w:adjustRightInd/>
        <w:snapToGrid/>
        <w:spacing w:after="0"/>
        <w:jc w:val="left"/>
        <w:rPr>
          <w:b/>
          <w:bCs/>
          <w:i/>
          <w:lang w:eastAsia="x-none"/>
        </w:rPr>
      </w:pPr>
      <w:r>
        <w:rPr>
          <w:b/>
          <w:i/>
          <w:lang w:eastAsia="zh-CN"/>
        </w:rPr>
        <w:t>I</w:t>
      </w:r>
      <w:r w:rsidRPr="004450C8">
        <w:rPr>
          <w:b/>
          <w:i/>
          <w:lang w:eastAsia="zh-CN"/>
        </w:rPr>
        <w:t>ntra guard-band,</w:t>
      </w:r>
      <w:r w:rsidRPr="004450C8">
        <w:rPr>
          <w:rFonts w:asciiTheme="minorHAnsi" w:eastAsia="微软雅黑" w:hAnsi="Arial" w:cstheme="minorBidi"/>
          <w:b/>
          <w:i/>
          <w:color w:val="000000" w:themeColor="text1"/>
          <w:kern w:val="24"/>
        </w:rPr>
        <w:t xml:space="preserve"> </w:t>
      </w:r>
      <w:r w:rsidRPr="004450C8">
        <w:rPr>
          <w:b/>
          <w:i/>
          <w:lang w:eastAsia="zh-CN"/>
        </w:rPr>
        <w:t>B</w:t>
      </w:r>
      <w:r w:rsidRPr="004450C8">
        <w:rPr>
          <w:b/>
          <w:i/>
          <w:vertAlign w:val="subscript"/>
          <w:lang w:eastAsia="zh-CN"/>
        </w:rPr>
        <w:t>guard,D2R</w:t>
      </w:r>
      <w:r w:rsidRPr="004450C8">
        <w:rPr>
          <w:b/>
          <w:i/>
          <w:lang w:eastAsia="zh-CN"/>
        </w:rPr>
        <w:t xml:space="preserve"> can be 10% of transmission bandwidth </w:t>
      </w:r>
      <w:r w:rsidRPr="004450C8">
        <w:rPr>
          <w:b/>
          <w:bCs/>
          <w:i/>
          <w:iCs/>
          <w:lang w:eastAsia="x-none"/>
        </w:rPr>
        <w:t>B</w:t>
      </w:r>
      <w:r w:rsidRPr="004450C8">
        <w:rPr>
          <w:b/>
          <w:bCs/>
          <w:i/>
          <w:vertAlign w:val="subscript"/>
          <w:lang w:eastAsia="x-none"/>
        </w:rPr>
        <w:t>tx,D2R</w:t>
      </w:r>
    </w:p>
    <w:p w14:paraId="098D68F1" w14:textId="77777777" w:rsidR="00BF04B4" w:rsidRPr="00BF04B4" w:rsidRDefault="00BF04B4" w:rsidP="00F4561C">
      <w:pPr>
        <w:rPr>
          <w:lang w:eastAsia="zh-CN"/>
        </w:rPr>
      </w:pPr>
    </w:p>
    <w:p w14:paraId="561AEF9E" w14:textId="187E2AAF" w:rsidR="00A67C28" w:rsidRPr="00BF5559" w:rsidRDefault="00A67C28" w:rsidP="00E015EC">
      <w:pPr>
        <w:pStyle w:val="1"/>
      </w:pPr>
      <w:r w:rsidRPr="00BF5559">
        <w:t>Conclusion</w:t>
      </w:r>
    </w:p>
    <w:p w14:paraId="62675810" w14:textId="363A87B5" w:rsidR="00A67C28" w:rsidRPr="00BF5559" w:rsidRDefault="00A67C28" w:rsidP="0097133A">
      <w:pPr>
        <w:rPr>
          <w:lang w:eastAsia="zh-CN"/>
        </w:rPr>
      </w:pPr>
      <w:r w:rsidRPr="00BF5559">
        <w:rPr>
          <w:lang w:eastAsia="zh-CN"/>
        </w:rPr>
        <w:t>The following</w:t>
      </w:r>
      <w:r w:rsidR="000E3E87">
        <w:rPr>
          <w:lang w:eastAsia="zh-CN"/>
        </w:rPr>
        <w:t xml:space="preserve"> observation</w:t>
      </w:r>
      <w:r w:rsidR="00B962FA">
        <w:rPr>
          <w:lang w:eastAsia="zh-CN"/>
        </w:rPr>
        <w:t>s</w:t>
      </w:r>
      <w:r w:rsidR="000E3E87">
        <w:rPr>
          <w:lang w:eastAsia="zh-CN"/>
        </w:rPr>
        <w:t xml:space="preserve"> and</w:t>
      </w:r>
      <w:r w:rsidRPr="00BF5559">
        <w:rPr>
          <w:lang w:eastAsia="zh-CN"/>
        </w:rPr>
        <w:t xml:space="preserve"> proposals are achieved:</w:t>
      </w:r>
    </w:p>
    <w:p w14:paraId="151B6547" w14:textId="681EFED0" w:rsidR="00D2045F" w:rsidRPr="00D2045F" w:rsidRDefault="00D2045F" w:rsidP="00C576CF">
      <w:pPr>
        <w:rPr>
          <w:b/>
          <w:u w:val="single"/>
          <w:lang w:eastAsia="zh-CN"/>
        </w:rPr>
      </w:pPr>
      <w:r w:rsidRPr="00D2045F">
        <w:rPr>
          <w:b/>
          <w:u w:val="single"/>
          <w:lang w:eastAsia="zh-CN"/>
        </w:rPr>
        <w:t>Observation:</w:t>
      </w:r>
    </w:p>
    <w:p w14:paraId="18167F7E" w14:textId="77777777" w:rsidR="001E4278" w:rsidRDefault="001E4278" w:rsidP="001E4278">
      <w:pPr>
        <w:rPr>
          <w:b/>
          <w:i/>
          <w:lang w:eastAsia="zh-CN"/>
        </w:rPr>
      </w:pPr>
      <w:r w:rsidRPr="00E55B81">
        <w:rPr>
          <w:b/>
          <w:i/>
          <w:lang w:eastAsia="zh-CN"/>
        </w:rPr>
        <w:t>Observation 1: In case of large SFO, the embedded clock information in Manchester line code is beneficial for reader to adjust timing</w:t>
      </w:r>
      <w:r w:rsidRPr="00E55B81">
        <w:t xml:space="preserve"> </w:t>
      </w:r>
      <w:r w:rsidRPr="00E55B81">
        <w:rPr>
          <w:b/>
          <w:i/>
          <w:lang w:eastAsia="zh-CN"/>
        </w:rPr>
        <w:t>for demodulation.</w:t>
      </w:r>
    </w:p>
    <w:p w14:paraId="421EA58C" w14:textId="77777777" w:rsidR="001E4278" w:rsidRDefault="001E4278" w:rsidP="001E4278">
      <w:pPr>
        <w:rPr>
          <w:b/>
          <w:i/>
          <w:lang w:eastAsia="zh-CN"/>
        </w:rPr>
      </w:pPr>
      <w:r>
        <w:rPr>
          <w:b/>
          <w:i/>
          <w:lang w:eastAsia="zh-CN"/>
        </w:rPr>
        <w:t xml:space="preserve">Observation 2: There are two interpretation </w:t>
      </w:r>
      <w:r w:rsidRPr="00233D42">
        <w:rPr>
          <w:b/>
          <w:i/>
          <w:lang w:eastAsia="zh-CN"/>
        </w:rPr>
        <w:t>regarding the case of R = 1 with no line coding</w:t>
      </w:r>
      <w:r>
        <w:rPr>
          <w:b/>
          <w:i/>
          <w:lang w:eastAsia="zh-CN"/>
        </w:rPr>
        <w:t>:</w:t>
      </w:r>
    </w:p>
    <w:p w14:paraId="2CC1CEFE" w14:textId="729637DB" w:rsidR="001E4278" w:rsidRPr="00233D42" w:rsidRDefault="001E4278" w:rsidP="001E4278">
      <w:pPr>
        <w:pStyle w:val="af2"/>
        <w:numPr>
          <w:ilvl w:val="0"/>
          <w:numId w:val="13"/>
        </w:numPr>
        <w:ind w:firstLineChars="0"/>
        <w:rPr>
          <w:b/>
          <w:i/>
          <w:lang w:eastAsia="zh-CN"/>
        </w:rPr>
      </w:pPr>
      <w:r w:rsidRPr="00233D42">
        <w:rPr>
          <w:b/>
          <w:i/>
          <w:lang w:eastAsia="zh-CN"/>
        </w:rPr>
        <w:t>Interpretation 1: no additional processing is applied for no line coding, which may lead to occurrences of consecutive zeros or consecutive ones</w:t>
      </w:r>
      <w:r>
        <w:rPr>
          <w:b/>
          <w:i/>
          <w:lang w:eastAsia="zh-CN"/>
        </w:rPr>
        <w:t>.</w:t>
      </w:r>
    </w:p>
    <w:p w14:paraId="222EA5AA" w14:textId="07E9C93E" w:rsidR="001E4278" w:rsidRPr="00233D42" w:rsidRDefault="001E4278" w:rsidP="001E4278">
      <w:pPr>
        <w:pStyle w:val="af2"/>
        <w:numPr>
          <w:ilvl w:val="0"/>
          <w:numId w:val="13"/>
        </w:numPr>
        <w:ind w:firstLineChars="0"/>
        <w:rPr>
          <w:b/>
          <w:i/>
          <w:lang w:eastAsia="zh-CN"/>
        </w:rPr>
      </w:pPr>
      <w:r w:rsidRPr="00233D42">
        <w:rPr>
          <w:b/>
          <w:i/>
          <w:lang w:eastAsia="zh-CN"/>
        </w:rPr>
        <w:t>Interpretation 2:</w:t>
      </w:r>
      <w:r w:rsidRPr="00233D42">
        <w:t xml:space="preserve"> </w:t>
      </w:r>
      <w:r w:rsidRPr="00233D42">
        <w:rPr>
          <w:b/>
          <w:i/>
          <w:lang w:eastAsia="zh-CN"/>
        </w:rPr>
        <w:t>the information bit can be assumed to be modulated by a BPSK square wave, which may require an additional square wave generator, adding the complexity of device implementation</w:t>
      </w:r>
      <w:r>
        <w:rPr>
          <w:b/>
          <w:i/>
          <w:lang w:eastAsia="zh-CN"/>
        </w:rPr>
        <w:t>.</w:t>
      </w:r>
    </w:p>
    <w:p w14:paraId="02CF79CB" w14:textId="77777777" w:rsidR="001E4278" w:rsidRPr="009C2590" w:rsidRDefault="001E4278" w:rsidP="001E4278">
      <w:pPr>
        <w:spacing w:beforeLines="50" w:before="120"/>
        <w:rPr>
          <w:b/>
          <w:i/>
          <w:lang w:val="en-GB" w:eastAsia="zh-CN"/>
        </w:rPr>
      </w:pPr>
      <w:r w:rsidRPr="009C2590">
        <w:rPr>
          <w:b/>
          <w:i/>
          <w:lang w:val="en-GB" w:eastAsia="zh-CN"/>
        </w:rPr>
        <w:t>Observation</w:t>
      </w:r>
      <w:r>
        <w:rPr>
          <w:b/>
          <w:i/>
          <w:lang w:val="en-GB" w:eastAsia="zh-CN"/>
        </w:rPr>
        <w:t xml:space="preserve"> 3</w:t>
      </w:r>
      <w:r w:rsidRPr="009C2590">
        <w:rPr>
          <w:b/>
          <w:i/>
          <w:lang w:val="en-GB" w:eastAsia="zh-CN"/>
        </w:rPr>
        <w:t>: The number of 8 values for R is sufficient to meet the system capacity requirements.</w:t>
      </w:r>
    </w:p>
    <w:p w14:paraId="73F415C5" w14:textId="77777777" w:rsidR="00952773" w:rsidRDefault="00952773" w:rsidP="00952773">
      <w:pPr>
        <w:rPr>
          <w:b/>
          <w:i/>
          <w:lang w:eastAsia="zh-CN"/>
        </w:rPr>
      </w:pPr>
      <w:r w:rsidRPr="00F826D8">
        <w:rPr>
          <w:b/>
          <w:i/>
          <w:lang w:eastAsia="zh-CN"/>
        </w:rPr>
        <w:t>Observation</w:t>
      </w:r>
      <w:r>
        <w:rPr>
          <w:b/>
          <w:i/>
          <w:lang w:eastAsia="zh-CN"/>
        </w:rPr>
        <w:t xml:space="preserve"> 4</w:t>
      </w:r>
      <w:r w:rsidRPr="00F826D8">
        <w:rPr>
          <w:b/>
          <w:i/>
          <w:lang w:eastAsia="zh-CN"/>
        </w:rPr>
        <w:t>:</w:t>
      </w:r>
      <w:r>
        <w:rPr>
          <w:b/>
          <w:i/>
          <w:lang w:eastAsia="zh-CN"/>
        </w:rPr>
        <w:t xml:space="preserve"> For ZTCC, </w:t>
      </w:r>
      <w:r w:rsidRPr="00F826D8">
        <w:rPr>
          <w:b/>
          <w:i/>
          <w:lang w:eastAsia="zh-CN"/>
        </w:rPr>
        <w:t>additional zero bits are appended to ensure that all the encode</w:t>
      </w:r>
      <w:r>
        <w:rPr>
          <w:b/>
          <w:i/>
          <w:lang w:eastAsia="zh-CN"/>
        </w:rPr>
        <w:t>r's final state returns to zero, which</w:t>
      </w:r>
      <w:r w:rsidRPr="00F826D8">
        <w:rPr>
          <w:b/>
          <w:i/>
          <w:lang w:eastAsia="zh-CN"/>
        </w:rPr>
        <w:t xml:space="preserve"> leads to</w:t>
      </w:r>
      <w:r>
        <w:rPr>
          <w:b/>
          <w:i/>
          <w:lang w:eastAsia="zh-CN"/>
        </w:rPr>
        <w:t xml:space="preserve"> the overhead increasing. </w:t>
      </w:r>
    </w:p>
    <w:p w14:paraId="75F42737" w14:textId="77777777" w:rsidR="00952773" w:rsidRPr="00F826D8" w:rsidRDefault="00952773" w:rsidP="00952773">
      <w:pPr>
        <w:rPr>
          <w:b/>
          <w:i/>
          <w:lang w:eastAsia="zh-CN"/>
        </w:rPr>
      </w:pPr>
      <w:r>
        <w:rPr>
          <w:b/>
          <w:i/>
          <w:lang w:eastAsia="zh-CN"/>
        </w:rPr>
        <w:t xml:space="preserve">Observation 5: For </w:t>
      </w:r>
      <w:r w:rsidRPr="00AF3D6E">
        <w:rPr>
          <w:b/>
          <w:i/>
          <w:lang w:eastAsia="zh-CN"/>
        </w:rPr>
        <w:t>truncation</w:t>
      </w:r>
      <w:r w:rsidRPr="00AF3D6E">
        <w:t xml:space="preserve"> </w:t>
      </w:r>
      <w:r>
        <w:rPr>
          <w:b/>
          <w:i/>
          <w:lang w:eastAsia="zh-CN"/>
        </w:rPr>
        <w:t>c</w:t>
      </w:r>
      <w:r w:rsidRPr="00AF3D6E">
        <w:rPr>
          <w:b/>
          <w:i/>
          <w:lang w:eastAsia="zh-CN"/>
        </w:rPr>
        <w:t xml:space="preserve">onvolutional </w:t>
      </w:r>
      <w:r>
        <w:rPr>
          <w:b/>
          <w:i/>
          <w:lang w:eastAsia="zh-CN"/>
        </w:rPr>
        <w:t>c</w:t>
      </w:r>
      <w:r w:rsidRPr="00AF3D6E">
        <w:rPr>
          <w:b/>
          <w:i/>
          <w:lang w:eastAsia="zh-CN"/>
        </w:rPr>
        <w:t>ode</w:t>
      </w:r>
      <w:r>
        <w:rPr>
          <w:b/>
          <w:i/>
          <w:lang w:eastAsia="zh-CN"/>
        </w:rPr>
        <w:t xml:space="preserve">, </w:t>
      </w:r>
      <w:r w:rsidRPr="00AF3D6E">
        <w:rPr>
          <w:b/>
          <w:i/>
          <w:lang w:eastAsia="zh-CN"/>
        </w:rPr>
        <w:t>simply stopping after encoding completing the entire sequence of information bits</w:t>
      </w:r>
      <w:r>
        <w:rPr>
          <w:b/>
          <w:i/>
          <w:lang w:eastAsia="zh-CN"/>
        </w:rPr>
        <w:t xml:space="preserve"> will </w:t>
      </w:r>
      <w:r w:rsidRPr="005649F4">
        <w:rPr>
          <w:b/>
          <w:i/>
          <w:lang w:eastAsia="zh-CN"/>
        </w:rPr>
        <w:t>impact the decoding performance due to</w:t>
      </w:r>
      <w:r w:rsidRPr="00AF3D6E">
        <w:rPr>
          <w:b/>
          <w:i/>
          <w:lang w:eastAsia="zh-CN"/>
        </w:rPr>
        <w:t xml:space="preserve"> a tail effect</w:t>
      </w:r>
      <w:r>
        <w:rPr>
          <w:b/>
          <w:i/>
          <w:lang w:eastAsia="zh-CN"/>
        </w:rPr>
        <w:t>.</w:t>
      </w:r>
    </w:p>
    <w:p w14:paraId="744344B5" w14:textId="237FFF5D" w:rsidR="00952773" w:rsidRDefault="00C51A9A" w:rsidP="00952773">
      <w:pPr>
        <w:rPr>
          <w:b/>
          <w:i/>
          <w:lang w:eastAsia="zh-CN"/>
        </w:rPr>
      </w:pPr>
      <w:r w:rsidRPr="00C51A9A">
        <w:rPr>
          <w:b/>
          <w:i/>
          <w:lang w:eastAsia="zh-CN"/>
        </w:rPr>
        <w:t>Observation 6: Considering the forward design aspect, TBCC with Option 2 will lead to decoder complexity for intermedium UE as D2T2 will be introduced in R20.</w:t>
      </w:r>
    </w:p>
    <w:p w14:paraId="5727676F" w14:textId="77777777" w:rsidR="00952773" w:rsidRDefault="00952773" w:rsidP="00952773">
      <w:pPr>
        <w:rPr>
          <w:b/>
          <w:i/>
          <w:lang w:val="en-GB" w:eastAsia="zh-CN"/>
        </w:rPr>
      </w:pPr>
      <w:r w:rsidRPr="002145E6">
        <w:rPr>
          <w:b/>
          <w:i/>
          <w:lang w:val="en-GB" w:eastAsia="zh-CN"/>
        </w:rPr>
        <w:t>Observation</w:t>
      </w:r>
      <w:r>
        <w:rPr>
          <w:b/>
          <w:i/>
          <w:lang w:val="en-GB" w:eastAsia="zh-CN"/>
        </w:rPr>
        <w:t xml:space="preserve"> 7</w:t>
      </w:r>
      <w:r w:rsidRPr="002145E6">
        <w:rPr>
          <w:b/>
          <w:i/>
          <w:lang w:val="en-GB" w:eastAsia="zh-CN"/>
        </w:rPr>
        <w:t xml:space="preserve">: </w:t>
      </w:r>
      <w:r>
        <w:rPr>
          <w:b/>
          <w:i/>
          <w:lang w:val="en-GB" w:eastAsia="zh-CN"/>
        </w:rPr>
        <w:t>T</w:t>
      </w:r>
      <w:r w:rsidRPr="002145E6">
        <w:rPr>
          <w:b/>
          <w:i/>
          <w:lang w:val="en-GB" w:eastAsia="zh-CN"/>
        </w:rPr>
        <w:t>he length of the bit sequence input to FEC should be larger than 6 to keep</w:t>
      </w:r>
      <w:r w:rsidRPr="002145E6">
        <w:rPr>
          <w:b/>
          <w:i/>
        </w:rPr>
        <w:t xml:space="preserve"> </w:t>
      </w:r>
      <w:r w:rsidRPr="002145E6">
        <w:rPr>
          <w:b/>
          <w:i/>
          <w:lang w:val="en-GB" w:eastAsia="zh-CN"/>
        </w:rPr>
        <w:t>the initial value of the shift register</w:t>
      </w:r>
      <w:r w:rsidRPr="000079B7">
        <w:rPr>
          <w:b/>
          <w:i/>
          <w:lang w:val="en-GB" w:eastAsia="zh-CN"/>
        </w:rPr>
        <w:t xml:space="preserve"> set to the values corresponding to the last 6 information bits in the input stream</w:t>
      </w:r>
      <w:r>
        <w:rPr>
          <w:rFonts w:hint="eastAsia"/>
          <w:b/>
          <w:i/>
          <w:lang w:val="en-GB" w:eastAsia="zh-CN"/>
        </w:rPr>
        <w:t>.</w:t>
      </w:r>
    </w:p>
    <w:p w14:paraId="52579D40" w14:textId="77777777" w:rsidR="00952773" w:rsidRDefault="00952773" w:rsidP="00952773">
      <w:pPr>
        <w:rPr>
          <w:b/>
          <w:i/>
          <w:lang w:eastAsia="zh-CN"/>
        </w:rPr>
      </w:pPr>
      <w:r w:rsidRPr="006A1EDA">
        <w:rPr>
          <w:b/>
          <w:i/>
          <w:lang w:eastAsia="zh-CN"/>
        </w:rPr>
        <w:t>Observation</w:t>
      </w:r>
      <w:r>
        <w:rPr>
          <w:b/>
          <w:i/>
          <w:lang w:eastAsia="zh-CN"/>
        </w:rPr>
        <w:t xml:space="preserve"> 8</w:t>
      </w:r>
      <w:r w:rsidRPr="006A1EDA">
        <w:rPr>
          <w:b/>
          <w:i/>
          <w:lang w:eastAsia="zh-CN"/>
        </w:rPr>
        <w:t xml:space="preserve">: The determination of the CRC length is related to the </w:t>
      </w:r>
      <w:r>
        <w:rPr>
          <w:b/>
          <w:i/>
          <w:lang w:eastAsia="zh-CN"/>
        </w:rPr>
        <w:t xml:space="preserve">factor of </w:t>
      </w:r>
      <w:r w:rsidRPr="006A1EDA">
        <w:rPr>
          <w:b/>
          <w:i/>
          <w:lang w:eastAsia="zh-CN"/>
        </w:rPr>
        <w:t>TBS, Target false alarm rate, and whether repetition is performed during PRDCH/P</w:t>
      </w:r>
      <w:r>
        <w:rPr>
          <w:b/>
          <w:i/>
          <w:lang w:eastAsia="zh-CN"/>
        </w:rPr>
        <w:t>DR</w:t>
      </w:r>
      <w:r w:rsidRPr="006A1EDA">
        <w:rPr>
          <w:b/>
          <w:i/>
          <w:lang w:eastAsia="zh-CN"/>
        </w:rPr>
        <w:t>CH</w:t>
      </w:r>
      <w:r w:rsidRPr="00432796">
        <w:rPr>
          <w:b/>
          <w:i/>
          <w:lang w:eastAsia="zh-CN"/>
        </w:rPr>
        <w:t xml:space="preserve"> </w:t>
      </w:r>
      <w:r w:rsidRPr="006A1EDA">
        <w:rPr>
          <w:b/>
          <w:i/>
          <w:lang w:eastAsia="zh-CN"/>
        </w:rPr>
        <w:t>generation.</w:t>
      </w:r>
    </w:p>
    <w:p w14:paraId="063874CF" w14:textId="77777777" w:rsidR="00952773" w:rsidRDefault="00952773" w:rsidP="00952773">
      <w:pPr>
        <w:rPr>
          <w:b/>
          <w:i/>
          <w:lang w:eastAsia="zh-CN"/>
        </w:rPr>
      </w:pPr>
      <w:r w:rsidRPr="006A1EDA">
        <w:rPr>
          <w:b/>
          <w:i/>
          <w:lang w:eastAsia="zh-CN"/>
        </w:rPr>
        <w:t>Observation</w:t>
      </w:r>
      <w:r>
        <w:rPr>
          <w:b/>
          <w:i/>
          <w:lang w:eastAsia="zh-CN"/>
        </w:rPr>
        <w:t xml:space="preserve"> 9</w:t>
      </w:r>
      <w:r w:rsidRPr="006A1EDA">
        <w:rPr>
          <w:b/>
          <w:i/>
          <w:lang w:eastAsia="zh-CN"/>
        </w:rPr>
        <w:t xml:space="preserve">: </w:t>
      </w:r>
      <w:r>
        <w:rPr>
          <w:b/>
          <w:i/>
          <w:lang w:eastAsia="zh-CN"/>
        </w:rPr>
        <w:t xml:space="preserve">For </w:t>
      </w:r>
      <w:r w:rsidRPr="006A1EDA">
        <w:rPr>
          <w:b/>
          <w:i/>
          <w:lang w:eastAsia="zh-CN"/>
        </w:rPr>
        <w:t>P</w:t>
      </w:r>
      <w:r>
        <w:rPr>
          <w:b/>
          <w:i/>
          <w:lang w:eastAsia="zh-CN"/>
        </w:rPr>
        <w:t>DR</w:t>
      </w:r>
      <w:r w:rsidRPr="006A1EDA">
        <w:rPr>
          <w:b/>
          <w:i/>
          <w:lang w:eastAsia="zh-CN"/>
        </w:rPr>
        <w:t>CH</w:t>
      </w:r>
      <w:r>
        <w:rPr>
          <w:b/>
          <w:i/>
          <w:lang w:eastAsia="zh-CN"/>
        </w:rPr>
        <w:t xml:space="preserve"> repetition case, t</w:t>
      </w:r>
      <w:r w:rsidRPr="002C507A">
        <w:rPr>
          <w:b/>
          <w:i/>
          <w:lang w:eastAsia="zh-CN"/>
        </w:rPr>
        <w:t>he ratio of useful signals</w:t>
      </w:r>
      <w:r>
        <w:rPr>
          <w:b/>
          <w:i/>
          <w:lang w:eastAsia="zh-CN"/>
        </w:rPr>
        <w:t xml:space="preserve"> is always less than 50%; when TBS is larger than to certain number, e.g. 48bit, t</w:t>
      </w:r>
      <w:r w:rsidRPr="002C507A">
        <w:rPr>
          <w:b/>
          <w:i/>
          <w:lang w:eastAsia="zh-CN"/>
        </w:rPr>
        <w:t>he ratio of useful signals</w:t>
      </w:r>
      <w:r>
        <w:rPr>
          <w:b/>
          <w:i/>
          <w:lang w:eastAsia="zh-CN"/>
        </w:rPr>
        <w:t xml:space="preserve"> is </w:t>
      </w:r>
      <w:r w:rsidRPr="00D74CC8">
        <w:rPr>
          <w:b/>
          <w:i/>
          <w:lang w:eastAsia="zh-CN"/>
        </w:rPr>
        <w:t>insensitive</w:t>
      </w:r>
      <w:r>
        <w:rPr>
          <w:b/>
          <w:i/>
          <w:lang w:eastAsia="zh-CN"/>
        </w:rPr>
        <w:t xml:space="preserve"> to the length of CRC (6 or 16 CRC). </w:t>
      </w:r>
    </w:p>
    <w:p w14:paraId="4EA643DC" w14:textId="77777777" w:rsidR="00952773" w:rsidRPr="00474501" w:rsidRDefault="00952773" w:rsidP="00952773">
      <w:pPr>
        <w:rPr>
          <w:b/>
          <w:i/>
          <w:lang w:eastAsia="zh-CN"/>
        </w:rPr>
      </w:pPr>
      <w:r>
        <w:rPr>
          <w:b/>
          <w:i/>
          <w:lang w:eastAsia="zh-CN"/>
        </w:rPr>
        <w:t>Observation 10: I</w:t>
      </w:r>
      <w:r w:rsidRPr="00474501">
        <w:rPr>
          <w:b/>
          <w:i/>
          <w:lang w:eastAsia="zh-CN"/>
        </w:rPr>
        <w:t xml:space="preserve">t may cause redundant to discuss puncturing or other alternative schemes </w:t>
      </w:r>
      <w:r>
        <w:rPr>
          <w:b/>
          <w:i/>
          <w:lang w:eastAsia="zh-CN"/>
        </w:rPr>
        <w:t>for</w:t>
      </w:r>
      <w:r w:rsidRPr="00474501">
        <w:rPr>
          <w:b/>
          <w:i/>
          <w:lang w:eastAsia="zh-CN"/>
        </w:rPr>
        <w:t xml:space="preserve"> </w:t>
      </w:r>
      <w:r>
        <w:rPr>
          <w:b/>
          <w:i/>
          <w:lang w:eastAsia="zh-CN"/>
        </w:rPr>
        <w:t xml:space="preserve">a flexible code rate, which can be achieved simply by </w:t>
      </w:r>
      <w:r w:rsidRPr="00474501">
        <w:rPr>
          <w:b/>
          <w:i/>
          <w:lang w:eastAsia="zh-CN"/>
        </w:rPr>
        <w:t>no FEC + repetition</w:t>
      </w:r>
      <w:r>
        <w:rPr>
          <w:b/>
          <w:i/>
          <w:lang w:eastAsia="zh-CN"/>
        </w:rPr>
        <w:t>.</w:t>
      </w:r>
    </w:p>
    <w:p w14:paraId="05B5EA0E" w14:textId="77777777" w:rsidR="001E4278" w:rsidRPr="001E4278" w:rsidRDefault="001E4278" w:rsidP="00665C07">
      <w:pPr>
        <w:rPr>
          <w:b/>
          <w:u w:val="single"/>
          <w:lang w:eastAsia="zh-CN"/>
        </w:rPr>
      </w:pPr>
    </w:p>
    <w:p w14:paraId="654A9321" w14:textId="0ADA71E4" w:rsidR="00D2045F" w:rsidRPr="00D2045F" w:rsidRDefault="00D2045F" w:rsidP="00665C07">
      <w:pPr>
        <w:rPr>
          <w:b/>
          <w:u w:val="single"/>
          <w:lang w:eastAsia="zh-CN"/>
        </w:rPr>
      </w:pPr>
      <w:r w:rsidRPr="00D2045F">
        <w:rPr>
          <w:b/>
          <w:u w:val="single"/>
          <w:lang w:eastAsia="zh-CN"/>
        </w:rPr>
        <w:t>Proposal:</w:t>
      </w:r>
    </w:p>
    <w:p w14:paraId="6C768D5D" w14:textId="77777777" w:rsidR="001A3DA1" w:rsidRDefault="001A3DA1" w:rsidP="001A3DA1">
      <w:pPr>
        <w:rPr>
          <w:b/>
          <w:i/>
          <w:lang w:eastAsia="zh-CN"/>
        </w:rPr>
      </w:pPr>
      <w:r w:rsidRPr="00E55B81">
        <w:rPr>
          <w:b/>
          <w:i/>
          <w:lang w:eastAsia="zh-CN"/>
        </w:rPr>
        <w:t xml:space="preserve">Proposal 1: </w:t>
      </w:r>
      <w:r>
        <w:rPr>
          <w:b/>
          <w:i/>
          <w:lang w:eastAsia="zh-CN"/>
        </w:rPr>
        <w:t>S</w:t>
      </w:r>
      <w:r>
        <w:rPr>
          <w:rFonts w:hint="eastAsia"/>
          <w:b/>
          <w:i/>
          <w:lang w:eastAsia="zh-CN"/>
        </w:rPr>
        <w:t>upport</w:t>
      </w:r>
      <w:r>
        <w:rPr>
          <w:b/>
          <w:i/>
          <w:lang w:eastAsia="zh-CN"/>
        </w:rPr>
        <w:t xml:space="preserve"> using </w:t>
      </w:r>
      <w:r w:rsidRPr="00E55B81">
        <w:rPr>
          <w:b/>
          <w:i/>
          <w:lang w:eastAsia="zh-CN"/>
        </w:rPr>
        <w:t xml:space="preserve">Manchester </w:t>
      </w:r>
      <w:r>
        <w:rPr>
          <w:b/>
          <w:i/>
          <w:lang w:eastAsia="zh-CN"/>
        </w:rPr>
        <w:t xml:space="preserve">line code </w:t>
      </w:r>
      <w:r w:rsidRPr="00E55B81">
        <w:rPr>
          <w:b/>
          <w:i/>
          <w:lang w:eastAsia="zh-CN"/>
        </w:rPr>
        <w:t>for D2R transmission.</w:t>
      </w:r>
    </w:p>
    <w:p w14:paraId="56292A94" w14:textId="5A1D099E" w:rsidR="001A3DA1" w:rsidRPr="00280C30" w:rsidRDefault="001A3DA1" w:rsidP="001A3DA1">
      <w:pPr>
        <w:rPr>
          <w:lang w:eastAsia="zh-CN"/>
        </w:rPr>
      </w:pPr>
      <w:r w:rsidRPr="001548F4">
        <w:rPr>
          <w:b/>
          <w:bCs/>
          <w:i/>
          <w:szCs w:val="20"/>
        </w:rPr>
        <w:t>Proposa</w:t>
      </w:r>
      <w:r>
        <w:rPr>
          <w:b/>
          <w:bCs/>
          <w:i/>
          <w:szCs w:val="20"/>
        </w:rPr>
        <w:t xml:space="preserve">l 2: Support the maximum value of R up to 128 with the assumption of </w:t>
      </w:r>
      <w:r w:rsidRPr="00280C30">
        <w:rPr>
          <w:b/>
          <w:bCs/>
          <w:i/>
          <w:szCs w:val="20"/>
        </w:rPr>
        <w:t>device sampling frequency 1.92 MHz</w:t>
      </w:r>
      <w:r>
        <w:rPr>
          <w:b/>
          <w:bCs/>
          <w:i/>
          <w:szCs w:val="20"/>
        </w:rPr>
        <w:t xml:space="preserve"> an</w:t>
      </w:r>
      <w:r w:rsidRPr="00280C30">
        <w:rPr>
          <w:b/>
          <w:bCs/>
          <w:i/>
          <w:szCs w:val="20"/>
        </w:rPr>
        <w:t xml:space="preserve">d </w:t>
      </w:r>
      <w:r w:rsidR="001E4278">
        <w:rPr>
          <w:b/>
          <w:bCs/>
          <w:i/>
          <w:szCs w:val="20"/>
        </w:rPr>
        <w:t xml:space="preserve">minimum </w:t>
      </w:r>
      <w:r w:rsidRPr="00280C30">
        <w:rPr>
          <w:rFonts w:eastAsia="等线"/>
          <w:b/>
          <w:i/>
          <w:iCs/>
        </w:rPr>
        <w:t>B</w:t>
      </w:r>
      <w:r w:rsidRPr="00280C30">
        <w:rPr>
          <w:rFonts w:eastAsia="等线"/>
          <w:b/>
          <w:vertAlign w:val="subscript"/>
        </w:rPr>
        <w:t>tx,D2R</w:t>
      </w:r>
      <w:r w:rsidRPr="00280C30">
        <w:rPr>
          <w:b/>
          <w:bCs/>
          <w:i/>
          <w:szCs w:val="20"/>
        </w:rPr>
        <w:t xml:space="preserve"> with </w:t>
      </w:r>
      <w:r>
        <w:rPr>
          <w:b/>
          <w:bCs/>
          <w:i/>
          <w:szCs w:val="20"/>
        </w:rPr>
        <w:t xml:space="preserve">15kHz. </w:t>
      </w:r>
    </w:p>
    <w:p w14:paraId="05EFD5CE" w14:textId="77777777" w:rsidR="001E4278" w:rsidRPr="00660064" w:rsidRDefault="001E4278" w:rsidP="001E4278">
      <w:pPr>
        <w:spacing w:beforeLines="50" w:before="120"/>
        <w:rPr>
          <w:b/>
          <w:i/>
        </w:rPr>
      </w:pPr>
      <w:r w:rsidRPr="00660064">
        <w:rPr>
          <w:b/>
          <w:i/>
          <w:lang w:val="en-GB" w:eastAsia="zh-CN"/>
        </w:rPr>
        <w:t>Proposal</w:t>
      </w:r>
      <w:r>
        <w:rPr>
          <w:b/>
          <w:i/>
          <w:lang w:val="en-GB" w:eastAsia="zh-CN"/>
        </w:rPr>
        <w:t xml:space="preserve"> 3</w:t>
      </w:r>
      <w:r w:rsidRPr="00660064">
        <w:rPr>
          <w:b/>
          <w:i/>
          <w:lang w:val="en-GB" w:eastAsia="zh-CN"/>
        </w:rPr>
        <w:t>:</w:t>
      </w:r>
      <w:r w:rsidRPr="00233D42">
        <w:t xml:space="preserve"> </w:t>
      </w:r>
      <w:r w:rsidRPr="00233D42">
        <w:rPr>
          <w:b/>
          <w:i/>
          <w:lang w:val="en-GB" w:eastAsia="zh-CN"/>
        </w:rPr>
        <w:t xml:space="preserve">For D2R transmission with small frequency shift +/- R/Tb Hz, for the value R, </w:t>
      </w:r>
      <w:r>
        <w:rPr>
          <w:b/>
          <w:i/>
          <w:lang w:val="en-GB" w:eastAsia="zh-CN"/>
        </w:rPr>
        <w:t>supporting</w:t>
      </w:r>
      <w:r w:rsidRPr="00660064">
        <w:rPr>
          <w:b/>
          <w:i/>
          <w:lang w:val="en-GB" w:eastAsia="zh-CN"/>
        </w:rPr>
        <w:t xml:space="preserve"> Alt.1</w:t>
      </w:r>
      <w:r>
        <w:rPr>
          <w:b/>
          <w:i/>
          <w:lang w:val="en-GB" w:eastAsia="zh-CN"/>
        </w:rPr>
        <w:t>, i.e.,</w:t>
      </w:r>
      <w:r w:rsidRPr="00660064">
        <w:rPr>
          <w:b/>
          <w:i/>
          <w:lang w:val="en-GB" w:eastAsia="zh-CN"/>
        </w:rPr>
        <w:t xml:space="preserve"> </w:t>
      </w:r>
      <w:r w:rsidRPr="00F15C50">
        <w:rPr>
          <w:b/>
          <w:i/>
          <w:lang w:val="en-GB" w:eastAsia="zh-CN"/>
        </w:rPr>
        <w:t>A subset of R = 2</w:t>
      </w:r>
      <w:r w:rsidRPr="00F15C50">
        <w:rPr>
          <w:b/>
          <w:i/>
          <w:vertAlign w:val="superscript"/>
          <w:lang w:val="en-GB" w:eastAsia="zh-CN"/>
        </w:rPr>
        <w:t>n</w:t>
      </w:r>
      <w:r w:rsidRPr="00F15C50">
        <w:rPr>
          <w:b/>
          <w:i/>
          <w:lang w:val="en-GB" w:eastAsia="zh-CN"/>
        </w:rPr>
        <w:t>, n = 0, 1,</w:t>
      </w:r>
      <w:r>
        <w:rPr>
          <w:b/>
          <w:i/>
          <w:lang w:val="en-GB" w:eastAsia="zh-CN"/>
        </w:rPr>
        <w:t xml:space="preserve"> 2, 3, 4, 5, 6, 7.</w:t>
      </w:r>
    </w:p>
    <w:p w14:paraId="5779F800" w14:textId="77777777" w:rsidR="001E4278" w:rsidRPr="009C2590" w:rsidRDefault="001E4278" w:rsidP="001E4278">
      <w:pPr>
        <w:rPr>
          <w:b/>
          <w:i/>
          <w:iCs/>
          <w:lang w:eastAsia="zh-CN"/>
        </w:rPr>
      </w:pPr>
      <w:r w:rsidRPr="00195708">
        <w:rPr>
          <w:b/>
          <w:i/>
          <w:lang w:eastAsia="zh-CN"/>
        </w:rPr>
        <w:t>Proposal</w:t>
      </w:r>
      <w:r>
        <w:rPr>
          <w:b/>
          <w:i/>
          <w:lang w:eastAsia="zh-CN"/>
        </w:rPr>
        <w:t xml:space="preserve"> 4</w:t>
      </w:r>
      <w:r w:rsidRPr="00195708">
        <w:rPr>
          <w:b/>
          <w:i/>
          <w:lang w:eastAsia="zh-CN"/>
        </w:rPr>
        <w:t xml:space="preserve">: </w:t>
      </w:r>
      <w:r w:rsidRPr="00195708">
        <w:rPr>
          <w:rFonts w:hint="eastAsia"/>
          <w:b/>
          <w:i/>
          <w:iCs/>
          <w:lang w:eastAsia="zh-CN"/>
        </w:rPr>
        <w:t xml:space="preserve">A D2R chip </w:t>
      </w:r>
      <w:r w:rsidRPr="00195708">
        <w:rPr>
          <w:b/>
          <w:i/>
          <w:iCs/>
          <w:lang w:eastAsia="zh-CN"/>
        </w:rPr>
        <w:t>corresponds to one modulated symbol for OOK and BPSK</w:t>
      </w:r>
      <w:r w:rsidRPr="00195708">
        <w:rPr>
          <w:rFonts w:hint="eastAsia"/>
          <w:b/>
          <w:i/>
          <w:iCs/>
          <w:lang w:eastAsia="zh-CN"/>
        </w:rPr>
        <w:t>. RAN1 further defin</w:t>
      </w:r>
      <w:r w:rsidRPr="009C2590">
        <w:rPr>
          <w:rFonts w:hint="eastAsia"/>
          <w:b/>
          <w:i/>
          <w:iCs/>
          <w:lang w:eastAsia="zh-CN"/>
        </w:rPr>
        <w:t xml:space="preserve">es the D2R chip duration considering at least the </w:t>
      </w:r>
      <w:r w:rsidRPr="009C2590">
        <w:rPr>
          <w:b/>
          <w:i/>
          <w:iCs/>
          <w:lang w:eastAsia="zh-CN"/>
        </w:rPr>
        <w:t>following</w:t>
      </w:r>
      <w:r w:rsidRPr="009C2590">
        <w:rPr>
          <w:rFonts w:hint="eastAsia"/>
          <w:b/>
          <w:i/>
          <w:iCs/>
          <w:lang w:eastAsia="zh-CN"/>
        </w:rPr>
        <w:t>:</w:t>
      </w:r>
    </w:p>
    <w:p w14:paraId="7D2C0F95" w14:textId="77777777" w:rsidR="001E4278" w:rsidRPr="001E4278" w:rsidRDefault="001E4278" w:rsidP="001E4278">
      <w:pPr>
        <w:pStyle w:val="af2"/>
        <w:numPr>
          <w:ilvl w:val="0"/>
          <w:numId w:val="13"/>
        </w:numPr>
        <w:ind w:firstLineChars="0"/>
        <w:rPr>
          <w:b/>
          <w:i/>
          <w:lang w:eastAsia="zh-CN"/>
        </w:rPr>
      </w:pPr>
      <w:r w:rsidRPr="001E4278">
        <w:rPr>
          <w:rFonts w:hint="eastAsia"/>
          <w:b/>
          <w:i/>
          <w:lang w:eastAsia="zh-CN"/>
        </w:rPr>
        <w:t xml:space="preserve">A D2R chip duration is a </w:t>
      </w:r>
      <w:r w:rsidRPr="001E4278">
        <w:rPr>
          <w:b/>
          <w:i/>
          <w:lang w:eastAsia="zh-CN"/>
        </w:rPr>
        <w:t>multiple division or multiplication</w:t>
      </w:r>
      <w:r w:rsidRPr="001E4278">
        <w:rPr>
          <w:rFonts w:hint="eastAsia"/>
          <w:b/>
          <w:i/>
          <w:lang w:eastAsia="zh-CN"/>
        </w:rPr>
        <w:t xml:space="preserve"> of a R2D chip duration, to avoid introducing </w:t>
      </w:r>
      <w:r w:rsidRPr="001E4278">
        <w:rPr>
          <w:b/>
          <w:i/>
          <w:lang w:eastAsia="zh-CN"/>
        </w:rPr>
        <w:t>additional</w:t>
      </w:r>
      <w:r w:rsidRPr="001E4278">
        <w:rPr>
          <w:rFonts w:hint="eastAsia"/>
          <w:b/>
          <w:i/>
          <w:lang w:eastAsia="zh-CN"/>
        </w:rPr>
        <w:t xml:space="preserve"> counting errors.</w:t>
      </w:r>
    </w:p>
    <w:p w14:paraId="1E5EC370" w14:textId="77777777" w:rsidR="001E4278" w:rsidRPr="009C2590" w:rsidRDefault="001E4278" w:rsidP="001E4278">
      <w:pPr>
        <w:pStyle w:val="af2"/>
        <w:numPr>
          <w:ilvl w:val="0"/>
          <w:numId w:val="13"/>
        </w:numPr>
        <w:ind w:firstLineChars="0"/>
        <w:rPr>
          <w:b/>
          <w:i/>
          <w:lang w:eastAsia="zh-CN"/>
        </w:rPr>
      </w:pPr>
      <w:r w:rsidRPr="001E4278">
        <w:rPr>
          <w:rFonts w:hint="eastAsia"/>
          <w:b/>
          <w:i/>
          <w:lang w:eastAsia="zh-CN"/>
        </w:rPr>
        <w:lastRenderedPageBreak/>
        <w:t>The minimum D2R chip duration should be</w:t>
      </w:r>
      <w:r w:rsidRPr="001E4278">
        <w:rPr>
          <w:b/>
          <w:i/>
          <w:lang w:eastAsia="zh-CN"/>
        </w:rPr>
        <w:t xml:space="preserve"> 1.04 us, the peak data rate is 960 kHz if FEC code rate = 1</w:t>
      </w:r>
      <w:r w:rsidRPr="001E4278">
        <w:rPr>
          <w:rFonts w:hint="eastAsia"/>
          <w:b/>
          <w:i/>
          <w:lang w:eastAsia="zh-CN"/>
        </w:rPr>
        <w:t xml:space="preserve"> and includes at </w:t>
      </w:r>
      <w:r w:rsidRPr="001E4278">
        <w:rPr>
          <w:b/>
          <w:i/>
          <w:lang w:eastAsia="zh-CN"/>
        </w:rPr>
        <w:t>least</w:t>
      </w:r>
      <w:r w:rsidRPr="001E4278">
        <w:rPr>
          <w:rFonts w:hint="eastAsia"/>
          <w:b/>
          <w:i/>
          <w:lang w:eastAsia="zh-CN"/>
        </w:rPr>
        <w:t xml:space="preserve"> 2 sampling points per chip.</w:t>
      </w:r>
    </w:p>
    <w:p w14:paraId="347C605A" w14:textId="77777777" w:rsidR="001E4278" w:rsidRPr="009C2590" w:rsidRDefault="001E4278" w:rsidP="001E4278">
      <w:pPr>
        <w:pStyle w:val="af2"/>
        <w:numPr>
          <w:ilvl w:val="0"/>
          <w:numId w:val="13"/>
        </w:numPr>
        <w:ind w:firstLineChars="0"/>
        <w:rPr>
          <w:b/>
          <w:i/>
          <w:lang w:eastAsia="zh-CN"/>
        </w:rPr>
      </w:pPr>
      <w:r w:rsidRPr="001E4278">
        <w:rPr>
          <w:rFonts w:hint="eastAsia"/>
          <w:b/>
          <w:i/>
          <w:lang w:eastAsia="zh-CN"/>
        </w:rPr>
        <w:t>The maximum D2R chip duration should be no smaller than 133.33 us.</w:t>
      </w:r>
    </w:p>
    <w:p w14:paraId="74B8FED6" w14:textId="77777777" w:rsidR="00952773" w:rsidRPr="00BB73E2" w:rsidRDefault="00952773" w:rsidP="00952773">
      <w:pPr>
        <w:rPr>
          <w:b/>
          <w:bCs/>
          <w:i/>
          <w:lang w:eastAsia="zh-CN"/>
        </w:rPr>
      </w:pPr>
      <w:r w:rsidRPr="00BB73E2">
        <w:rPr>
          <w:b/>
          <w:bCs/>
          <w:i/>
          <w:lang w:eastAsia="zh-CN"/>
        </w:rPr>
        <w:t>Proposal</w:t>
      </w:r>
      <w:r>
        <w:rPr>
          <w:b/>
          <w:bCs/>
          <w:i/>
          <w:lang w:eastAsia="zh-CN"/>
        </w:rPr>
        <w:t xml:space="preserve"> 5</w:t>
      </w:r>
      <w:r w:rsidRPr="00BB73E2">
        <w:rPr>
          <w:b/>
          <w:bCs/>
          <w:i/>
          <w:lang w:eastAsia="zh-CN"/>
        </w:rPr>
        <w:t xml:space="preserve">: </w:t>
      </w:r>
      <w:r>
        <w:rPr>
          <w:b/>
          <w:bCs/>
          <w:i/>
          <w:lang w:eastAsia="zh-CN"/>
        </w:rPr>
        <w:t>F</w:t>
      </w:r>
      <w:r>
        <w:rPr>
          <w:rFonts w:hint="eastAsia"/>
          <w:b/>
          <w:bCs/>
          <w:i/>
          <w:lang w:eastAsia="zh-CN"/>
        </w:rPr>
        <w:t>urther</w:t>
      </w:r>
      <w:r>
        <w:rPr>
          <w:b/>
          <w:bCs/>
          <w:i/>
          <w:lang w:eastAsia="zh-CN"/>
        </w:rPr>
        <w:t xml:space="preserve"> </w:t>
      </w:r>
      <w:r>
        <w:rPr>
          <w:rFonts w:hint="eastAsia"/>
          <w:b/>
          <w:bCs/>
          <w:i/>
          <w:lang w:eastAsia="zh-CN"/>
        </w:rPr>
        <w:t>q</w:t>
      </w:r>
      <w:r w:rsidRPr="00BB73E2">
        <w:rPr>
          <w:b/>
          <w:bCs/>
          <w:i/>
          <w:lang w:eastAsia="zh-CN"/>
        </w:rPr>
        <w:t>uantitative analysis is needed on how much proportion of CRC processing time can be saved compared with the whole processing time of the generation of PDRCH procedure.</w:t>
      </w:r>
    </w:p>
    <w:p w14:paraId="0E86F7E4" w14:textId="77777777" w:rsidR="00952773" w:rsidRPr="00F15EE1" w:rsidRDefault="00952773" w:rsidP="00952773">
      <w:pPr>
        <w:rPr>
          <w:b/>
          <w:bCs/>
          <w:i/>
          <w:lang w:eastAsia="zh-CN"/>
        </w:rPr>
      </w:pPr>
      <w:r>
        <w:rPr>
          <w:b/>
          <w:bCs/>
          <w:i/>
          <w:lang w:eastAsia="zh-CN"/>
        </w:rPr>
        <w:t>Proposal 6</w:t>
      </w:r>
      <w:r w:rsidRPr="00F15EE1">
        <w:rPr>
          <w:b/>
          <w:bCs/>
          <w:i/>
          <w:lang w:eastAsia="zh-CN"/>
        </w:rPr>
        <w:t xml:space="preserve">: </w:t>
      </w:r>
      <w:r>
        <w:rPr>
          <w:b/>
          <w:bCs/>
          <w:i/>
          <w:lang w:eastAsia="zh-CN"/>
        </w:rPr>
        <w:t xml:space="preserve">It needs further study that </w:t>
      </w:r>
      <w:r w:rsidRPr="00F15EE1">
        <w:rPr>
          <w:b/>
          <w:bCs/>
          <w:i/>
          <w:lang w:eastAsia="zh-CN"/>
        </w:rPr>
        <w:t>whether registers can be reused</w:t>
      </w:r>
      <w:r w:rsidRPr="00F15EE1">
        <w:t xml:space="preserve"> </w:t>
      </w:r>
      <w:r w:rsidRPr="00F15EE1">
        <w:rPr>
          <w:b/>
          <w:bCs/>
          <w:i/>
          <w:lang w:eastAsia="zh-CN"/>
        </w:rPr>
        <w:t xml:space="preserve">in two </w:t>
      </w:r>
      <w:r w:rsidRPr="002C2C94">
        <w:rPr>
          <w:b/>
          <w:bCs/>
          <w:i/>
          <w:lang w:eastAsia="zh-CN"/>
        </w:rPr>
        <w:t>non-overlapped</w:t>
      </w:r>
      <w:r w:rsidRPr="00F15EE1">
        <w:rPr>
          <w:b/>
          <w:bCs/>
          <w:i/>
          <w:lang w:eastAsia="zh-CN"/>
        </w:rPr>
        <w:t xml:space="preserve"> processing procedures</w:t>
      </w:r>
      <w:r>
        <w:rPr>
          <w:b/>
          <w:bCs/>
          <w:i/>
          <w:lang w:eastAsia="zh-CN"/>
        </w:rPr>
        <w:t xml:space="preserve">, e.g., </w:t>
      </w:r>
      <w:r w:rsidRPr="00F963BB">
        <w:rPr>
          <w:b/>
          <w:bCs/>
          <w:i/>
          <w:lang w:eastAsia="zh-CN"/>
        </w:rPr>
        <w:t>the timing counting and</w:t>
      </w:r>
      <w:r>
        <w:rPr>
          <w:b/>
          <w:bCs/>
          <w:i/>
          <w:lang w:eastAsia="zh-CN"/>
        </w:rPr>
        <w:t xml:space="preserve"> storing the CRC output.</w:t>
      </w:r>
    </w:p>
    <w:p w14:paraId="4993F6A4" w14:textId="77777777" w:rsidR="00952773" w:rsidRDefault="00952773" w:rsidP="00952773">
      <w:pPr>
        <w:rPr>
          <w:b/>
          <w:i/>
        </w:rPr>
      </w:pPr>
      <w:r w:rsidRPr="0068236B">
        <w:rPr>
          <w:b/>
          <w:i/>
        </w:rPr>
        <w:t xml:space="preserve">Proposal </w:t>
      </w:r>
      <w:r>
        <w:rPr>
          <w:b/>
          <w:i/>
        </w:rPr>
        <w:t>7</w:t>
      </w:r>
      <w:r w:rsidRPr="0068236B">
        <w:rPr>
          <w:b/>
          <w:i/>
        </w:rPr>
        <w:t xml:space="preserve">: </w:t>
      </w:r>
      <w:r>
        <w:rPr>
          <w:b/>
          <w:i/>
        </w:rPr>
        <w:t>Support TBCC</w:t>
      </w:r>
      <w:r w:rsidRPr="006E6AD5">
        <w:rPr>
          <w:b/>
          <w:i/>
        </w:rPr>
        <w:t xml:space="preserve"> </w:t>
      </w:r>
      <w:r>
        <w:rPr>
          <w:b/>
          <w:i/>
        </w:rPr>
        <w:t>with Option 1 for D2R transmission</w:t>
      </w:r>
      <w:r w:rsidRPr="0068236B">
        <w:rPr>
          <w:b/>
          <w:i/>
        </w:rPr>
        <w:t>.</w:t>
      </w:r>
    </w:p>
    <w:p w14:paraId="2722AF1C" w14:textId="77777777" w:rsidR="00952773" w:rsidRDefault="00952773" w:rsidP="00952773">
      <w:pPr>
        <w:rPr>
          <w:b/>
          <w:i/>
          <w:lang w:val="en-GB" w:eastAsia="zh-CN"/>
        </w:rPr>
      </w:pPr>
      <w:r>
        <w:rPr>
          <w:b/>
          <w:i/>
          <w:lang w:val="en-GB" w:eastAsia="zh-CN"/>
        </w:rPr>
        <w:t>Proposal 8: For small size data, e.g., bit size smaller</w:t>
      </w:r>
      <w:r w:rsidRPr="000079B7">
        <w:rPr>
          <w:b/>
          <w:i/>
          <w:lang w:val="en-GB" w:eastAsia="zh-CN"/>
        </w:rPr>
        <w:t xml:space="preserve"> than </w:t>
      </w:r>
      <w:r>
        <w:rPr>
          <w:b/>
          <w:i/>
          <w:lang w:val="en-GB" w:eastAsia="zh-CN"/>
        </w:rPr>
        <w:t xml:space="preserve">6, </w:t>
      </w:r>
      <w:r>
        <w:rPr>
          <w:rFonts w:hint="eastAsia"/>
          <w:b/>
          <w:i/>
          <w:lang w:val="en-GB" w:eastAsia="zh-CN"/>
        </w:rPr>
        <w:t>no</w:t>
      </w:r>
      <w:r>
        <w:rPr>
          <w:b/>
          <w:i/>
          <w:lang w:val="en-GB" w:eastAsia="zh-CN"/>
        </w:rPr>
        <w:t xml:space="preserve"> FEC in D2R.</w:t>
      </w:r>
    </w:p>
    <w:p w14:paraId="00F40F74" w14:textId="77777777" w:rsidR="00952773" w:rsidRDefault="00952773" w:rsidP="00952773">
      <w:pPr>
        <w:rPr>
          <w:b/>
          <w:bCs/>
          <w:i/>
          <w:lang w:eastAsia="zh-CN"/>
        </w:rPr>
      </w:pPr>
      <w:r w:rsidRPr="002B39A5">
        <w:rPr>
          <w:b/>
          <w:bCs/>
          <w:i/>
          <w:lang w:eastAsia="zh-CN"/>
        </w:rPr>
        <w:t>Proposal</w:t>
      </w:r>
      <w:r>
        <w:rPr>
          <w:b/>
          <w:bCs/>
          <w:i/>
          <w:lang w:eastAsia="zh-CN"/>
        </w:rPr>
        <w:t xml:space="preserve"> 9</w:t>
      </w:r>
      <w:r w:rsidRPr="002B39A5">
        <w:rPr>
          <w:b/>
          <w:bCs/>
          <w:i/>
          <w:lang w:eastAsia="zh-CN"/>
        </w:rPr>
        <w:t xml:space="preserve">: For PRDCH/PDRCH transmissions with CRC, the used CRC length depends on the number of bits Z before </w:t>
      </w:r>
      <w:r w:rsidRPr="005969AE">
        <w:rPr>
          <w:b/>
          <w:bCs/>
          <w:i/>
          <w:lang w:eastAsia="zh-CN"/>
        </w:rPr>
        <w:t xml:space="preserve">CRC, while Z=TBS*rep_num, i.e. No CRC for Z&lt;=6, CRC-6 for 6&lt; Z&lt;=24 bits, and CRC-16 for Z &gt; 24 bits. </w:t>
      </w:r>
    </w:p>
    <w:p w14:paraId="6446BCAD" w14:textId="77777777" w:rsidR="00952773" w:rsidRPr="009911A9" w:rsidRDefault="00952773" w:rsidP="00952773">
      <w:pPr>
        <w:rPr>
          <w:b/>
          <w:bCs/>
          <w:i/>
          <w:lang w:eastAsia="zh-CN"/>
        </w:rPr>
      </w:pPr>
      <w:r w:rsidRPr="005B6B5C">
        <w:rPr>
          <w:b/>
          <w:bCs/>
          <w:i/>
          <w:lang w:eastAsia="zh-CN"/>
        </w:rPr>
        <w:t>Proposal</w:t>
      </w:r>
      <w:r>
        <w:rPr>
          <w:b/>
          <w:bCs/>
          <w:i/>
          <w:lang w:eastAsia="zh-CN"/>
        </w:rPr>
        <w:t xml:space="preserve"> 10</w:t>
      </w:r>
      <w:r w:rsidRPr="005B6B5C">
        <w:rPr>
          <w:b/>
          <w:bCs/>
          <w:i/>
          <w:lang w:eastAsia="zh-CN"/>
        </w:rPr>
        <w:t xml:space="preserve">: </w:t>
      </w:r>
      <w:r w:rsidRPr="009911A9">
        <w:rPr>
          <w:b/>
          <w:bCs/>
          <w:i/>
          <w:lang w:eastAsia="zh-CN"/>
        </w:rPr>
        <w:t>One or both of the following options are supported to determine when no CRC is used,</w:t>
      </w:r>
    </w:p>
    <w:p w14:paraId="08C137B4" w14:textId="77777777" w:rsidR="00952773" w:rsidRPr="00952773" w:rsidRDefault="00952773" w:rsidP="00952773">
      <w:pPr>
        <w:pStyle w:val="af2"/>
        <w:numPr>
          <w:ilvl w:val="0"/>
          <w:numId w:val="13"/>
        </w:numPr>
        <w:ind w:firstLineChars="0"/>
        <w:rPr>
          <w:b/>
          <w:i/>
          <w:lang w:eastAsia="zh-CN"/>
        </w:rPr>
      </w:pPr>
      <w:r w:rsidRPr="00952773">
        <w:rPr>
          <w:b/>
          <w:i/>
          <w:lang w:eastAsia="zh-CN"/>
        </w:rPr>
        <w:t xml:space="preserve">Option 1: A threshold of number of information bits Y with 6bits. When the number of information bits is </w:t>
      </w:r>
      <w:r w:rsidRPr="00952773">
        <w:rPr>
          <w:rFonts w:hint="eastAsia"/>
          <w:b/>
          <w:i/>
          <w:lang w:eastAsia="zh-CN"/>
        </w:rPr>
        <w:t>≤</w:t>
      </w:r>
      <w:r w:rsidRPr="00952773">
        <w:rPr>
          <w:b/>
          <w:i/>
          <w:lang w:eastAsia="zh-CN"/>
        </w:rPr>
        <w:t xml:space="preserve"> 6 bits, no CRC is used. </w:t>
      </w:r>
    </w:p>
    <w:p w14:paraId="7782BBB8" w14:textId="77777777" w:rsidR="00952773" w:rsidRPr="00613604" w:rsidRDefault="00952773" w:rsidP="00952773">
      <w:pPr>
        <w:pStyle w:val="af2"/>
        <w:numPr>
          <w:ilvl w:val="0"/>
          <w:numId w:val="13"/>
        </w:numPr>
        <w:ind w:firstLineChars="0"/>
        <w:rPr>
          <w:b/>
          <w:bCs/>
          <w:i/>
          <w:lang w:eastAsia="zh-CN"/>
        </w:rPr>
      </w:pPr>
      <w:r w:rsidRPr="00952773">
        <w:rPr>
          <w:b/>
          <w:i/>
          <w:lang w:eastAsia="zh-CN"/>
        </w:rPr>
        <w:t>Option 2: Specified condition(s), e.g., device transmits PDRCH for Msg1 upon receiving a PRDCH triggering random access, QueryRep-like messages in an inventory proced</w:t>
      </w:r>
      <w:r w:rsidRPr="00613604">
        <w:rPr>
          <w:b/>
          <w:bCs/>
          <w:i/>
          <w:lang w:eastAsia="zh-CN"/>
        </w:rPr>
        <w:t>ure</w:t>
      </w:r>
      <w:r>
        <w:rPr>
          <w:b/>
          <w:bCs/>
          <w:i/>
          <w:lang w:eastAsia="zh-CN"/>
        </w:rPr>
        <w:t>.</w:t>
      </w:r>
    </w:p>
    <w:p w14:paraId="6D687F0C" w14:textId="77777777" w:rsidR="00952773" w:rsidRPr="008432F7" w:rsidRDefault="00952773" w:rsidP="00952773">
      <w:pPr>
        <w:rPr>
          <w:b/>
          <w:i/>
          <w:lang w:eastAsia="zh-CN"/>
        </w:rPr>
      </w:pPr>
      <w:r w:rsidRPr="008432F7">
        <w:rPr>
          <w:b/>
          <w:i/>
          <w:lang w:eastAsia="zh-CN"/>
        </w:rPr>
        <w:t>Proposal</w:t>
      </w:r>
      <w:r>
        <w:rPr>
          <w:b/>
          <w:i/>
          <w:lang w:eastAsia="zh-CN"/>
        </w:rPr>
        <w:t xml:space="preserve"> 11</w:t>
      </w:r>
      <w:r w:rsidRPr="008432F7">
        <w:rPr>
          <w:b/>
          <w:i/>
          <w:lang w:eastAsia="zh-CN"/>
        </w:rPr>
        <w:t>: In the case of a conflict between these two conditions, Option 2 has a higher priority than Option 1, e.g., no CRC for Msg1 with RN16.</w:t>
      </w:r>
    </w:p>
    <w:p w14:paraId="4EEA61FA" w14:textId="77777777" w:rsidR="00952773" w:rsidRDefault="00952773" w:rsidP="00952773">
      <w:pPr>
        <w:rPr>
          <w:b/>
          <w:u w:val="single"/>
          <w:lang w:eastAsia="zh-CN"/>
        </w:rPr>
      </w:pPr>
      <w:r w:rsidRPr="002D14B5">
        <w:rPr>
          <w:b/>
          <w:i/>
          <w:lang w:eastAsia="zh-CN"/>
        </w:rPr>
        <w:t xml:space="preserve">Proposal </w:t>
      </w:r>
      <w:r>
        <w:rPr>
          <w:b/>
          <w:i/>
          <w:lang w:eastAsia="zh-CN"/>
        </w:rPr>
        <w:t xml:space="preserve">12: Separate CRCs are supported for </w:t>
      </w:r>
      <w:r w:rsidRPr="000D2563">
        <w:rPr>
          <w:b/>
          <w:i/>
          <w:lang w:eastAsia="zh-CN"/>
        </w:rPr>
        <w:t>control and data segments</w:t>
      </w:r>
      <w:r>
        <w:rPr>
          <w:b/>
          <w:i/>
          <w:lang w:eastAsia="zh-CN"/>
        </w:rPr>
        <w:t xml:space="preserve"> in PRDCH.</w:t>
      </w:r>
    </w:p>
    <w:p w14:paraId="45B6C86D" w14:textId="77777777" w:rsidR="00952773" w:rsidRDefault="00952773" w:rsidP="00952773">
      <w:pPr>
        <w:rPr>
          <w:b/>
          <w:i/>
          <w:lang w:eastAsia="zh-CN"/>
        </w:rPr>
      </w:pPr>
      <w:r w:rsidRPr="00474501">
        <w:rPr>
          <w:b/>
          <w:i/>
          <w:lang w:eastAsia="zh-CN"/>
        </w:rPr>
        <w:t>Proposal</w:t>
      </w:r>
      <w:r>
        <w:rPr>
          <w:b/>
          <w:i/>
          <w:lang w:eastAsia="zh-CN"/>
        </w:rPr>
        <w:t xml:space="preserve"> 13</w:t>
      </w:r>
      <w:r w:rsidRPr="00474501">
        <w:rPr>
          <w:b/>
          <w:i/>
          <w:lang w:eastAsia="zh-CN"/>
        </w:rPr>
        <w:t xml:space="preserve">: </w:t>
      </w:r>
      <w:r>
        <w:rPr>
          <w:b/>
          <w:i/>
          <w:lang w:eastAsia="zh-CN"/>
        </w:rPr>
        <w:t>S</w:t>
      </w:r>
      <w:r w:rsidRPr="00474501">
        <w:rPr>
          <w:b/>
          <w:i/>
          <w:lang w:eastAsia="zh-CN"/>
        </w:rPr>
        <w:t>upport k =1 and k=3 to calculate the code rate of the convolutional encoder.</w:t>
      </w:r>
    </w:p>
    <w:p w14:paraId="2D9DCF3A" w14:textId="77777777" w:rsidR="00952773" w:rsidRPr="00670455" w:rsidRDefault="00952773" w:rsidP="00952773">
      <w:pPr>
        <w:rPr>
          <w:b/>
          <w:i/>
          <w:lang w:eastAsia="zh-CN"/>
        </w:rPr>
      </w:pPr>
      <w:r w:rsidRPr="00670455">
        <w:rPr>
          <w:b/>
          <w:i/>
          <w:lang w:eastAsia="zh-CN"/>
        </w:rPr>
        <w:t>Proposal</w:t>
      </w:r>
      <w:r>
        <w:rPr>
          <w:b/>
          <w:i/>
          <w:lang w:eastAsia="zh-CN"/>
        </w:rPr>
        <w:t xml:space="preserve"> 14</w:t>
      </w:r>
      <w:r w:rsidRPr="00670455">
        <w:rPr>
          <w:b/>
          <w:i/>
          <w:lang w:eastAsia="zh-CN"/>
        </w:rPr>
        <w:t xml:space="preserve">: Supporting the repetition number is </w:t>
      </w:r>
      <w:r>
        <w:rPr>
          <w:b/>
          <w:i/>
          <w:lang w:eastAsia="zh-CN"/>
        </w:rPr>
        <w:t>{1</w:t>
      </w:r>
      <w:r>
        <w:rPr>
          <w:rFonts w:hint="eastAsia"/>
          <w:b/>
          <w:i/>
          <w:lang w:eastAsia="zh-CN"/>
        </w:rPr>
        <w:t>，</w:t>
      </w:r>
      <w:r>
        <w:rPr>
          <w:rFonts w:hint="eastAsia"/>
          <w:b/>
          <w:i/>
          <w:lang w:eastAsia="zh-CN"/>
        </w:rPr>
        <w:t>2</w:t>
      </w:r>
      <w:r>
        <w:rPr>
          <w:b/>
          <w:i/>
          <w:lang w:eastAsia="zh-CN"/>
        </w:rPr>
        <w:t>}</w:t>
      </w:r>
      <w:r w:rsidRPr="00670455">
        <w:rPr>
          <w:b/>
          <w:i/>
          <w:lang w:eastAsia="zh-CN"/>
        </w:rPr>
        <w:t>.</w:t>
      </w:r>
    </w:p>
    <w:p w14:paraId="63BEAA25" w14:textId="77777777" w:rsidR="00952773" w:rsidRPr="004450C8" w:rsidRDefault="00952773" w:rsidP="00952773">
      <w:pPr>
        <w:spacing w:after="0"/>
        <w:rPr>
          <w:rFonts w:eastAsia="等线"/>
          <w:b/>
          <w:bCs/>
          <w:i/>
          <w:lang w:eastAsia="zh-CN"/>
        </w:rPr>
      </w:pPr>
      <w:r w:rsidRPr="004450C8">
        <w:rPr>
          <w:b/>
          <w:i/>
          <w:lang w:eastAsia="zh-CN"/>
        </w:rPr>
        <w:t>Proposal</w:t>
      </w:r>
      <w:r>
        <w:rPr>
          <w:b/>
          <w:i/>
          <w:lang w:eastAsia="zh-CN"/>
        </w:rPr>
        <w:t xml:space="preserve"> 15</w:t>
      </w:r>
      <w:r w:rsidRPr="004450C8">
        <w:rPr>
          <w:b/>
          <w:i/>
          <w:lang w:eastAsia="zh-CN"/>
        </w:rPr>
        <w:t>:</w:t>
      </w:r>
      <w:r w:rsidRPr="004450C8">
        <w:rPr>
          <w:b/>
          <w:bCs/>
          <w:i/>
          <w:lang w:eastAsia="x-none"/>
        </w:rPr>
        <w:t xml:space="preserve"> </w:t>
      </w:r>
      <w:r>
        <w:rPr>
          <w:b/>
          <w:bCs/>
          <w:i/>
          <w:lang w:eastAsia="x-none"/>
        </w:rPr>
        <w:t>T</w:t>
      </w:r>
      <w:r w:rsidRPr="004450C8">
        <w:rPr>
          <w:b/>
          <w:bCs/>
          <w:i/>
          <w:lang w:eastAsia="x-none"/>
        </w:rPr>
        <w:t>he following bandwidth values</w:t>
      </w:r>
      <w:r>
        <w:rPr>
          <w:rFonts w:hint="eastAsia"/>
          <w:b/>
          <w:bCs/>
          <w:i/>
          <w:lang w:eastAsia="zh-CN"/>
        </w:rPr>
        <w:t xml:space="preserve"> should</w:t>
      </w:r>
      <w:r>
        <w:rPr>
          <w:b/>
          <w:bCs/>
          <w:i/>
          <w:lang w:eastAsia="zh-CN"/>
        </w:rPr>
        <w:t xml:space="preserve"> be</w:t>
      </w:r>
      <w:r>
        <w:rPr>
          <w:b/>
          <w:bCs/>
          <w:i/>
          <w:lang w:eastAsia="x-none"/>
        </w:rPr>
        <w:t xml:space="preserve"> considered for </w:t>
      </w:r>
      <w:r w:rsidRPr="004450C8">
        <w:rPr>
          <w:b/>
          <w:bCs/>
          <w:i/>
          <w:lang w:eastAsia="x-none"/>
        </w:rPr>
        <w:t>A-IoT D2R:</w:t>
      </w:r>
    </w:p>
    <w:p w14:paraId="249248B3" w14:textId="77777777" w:rsidR="00952773" w:rsidRPr="004450C8" w:rsidRDefault="00952773" w:rsidP="00952773">
      <w:pPr>
        <w:numPr>
          <w:ilvl w:val="0"/>
          <w:numId w:val="26"/>
        </w:numPr>
        <w:autoSpaceDE/>
        <w:autoSpaceDN/>
        <w:adjustRightInd/>
        <w:snapToGrid/>
        <w:spacing w:after="0"/>
        <w:jc w:val="left"/>
        <w:rPr>
          <w:b/>
          <w:bCs/>
          <w:i/>
          <w:lang w:eastAsia="x-none"/>
        </w:rPr>
      </w:pPr>
      <w:r w:rsidRPr="004450C8">
        <w:rPr>
          <w:b/>
          <w:bCs/>
          <w:i/>
          <w:lang w:eastAsia="x-none"/>
        </w:rPr>
        <w:t xml:space="preserve">Transmission bandwidth, </w:t>
      </w:r>
      <w:r w:rsidRPr="004450C8">
        <w:rPr>
          <w:b/>
          <w:bCs/>
          <w:i/>
          <w:iCs/>
          <w:lang w:eastAsia="x-none"/>
        </w:rPr>
        <w:t>B</w:t>
      </w:r>
      <w:r w:rsidRPr="004450C8">
        <w:rPr>
          <w:b/>
          <w:bCs/>
          <w:i/>
          <w:vertAlign w:val="subscript"/>
          <w:lang w:eastAsia="x-none"/>
        </w:rPr>
        <w:t>tx,D2R</w:t>
      </w:r>
      <w:r w:rsidRPr="004450C8">
        <w:rPr>
          <w:rFonts w:eastAsia="等线" w:hint="eastAsia"/>
          <w:b/>
          <w:bCs/>
          <w:i/>
          <w:lang w:eastAsia="zh-CN"/>
        </w:rPr>
        <w:t xml:space="preserve"> </w:t>
      </w:r>
      <w:r w:rsidRPr="004450C8">
        <w:rPr>
          <w:b/>
          <w:bCs/>
          <w:i/>
          <w:lang w:eastAsia="x-none"/>
        </w:rPr>
        <w:t xml:space="preserve">is integer multiple(s) of </w:t>
      </w:r>
      <w:r>
        <w:rPr>
          <w:b/>
          <w:bCs/>
          <w:i/>
          <w:lang w:eastAsia="x-none"/>
        </w:rPr>
        <w:t>15k Hz</w:t>
      </w:r>
    </w:p>
    <w:p w14:paraId="1AFBCD27" w14:textId="77777777" w:rsidR="00952773" w:rsidRPr="004450C8" w:rsidRDefault="00952773" w:rsidP="00952773">
      <w:pPr>
        <w:numPr>
          <w:ilvl w:val="0"/>
          <w:numId w:val="26"/>
        </w:numPr>
        <w:autoSpaceDE/>
        <w:autoSpaceDN/>
        <w:adjustRightInd/>
        <w:snapToGrid/>
        <w:spacing w:after="0"/>
        <w:jc w:val="left"/>
        <w:rPr>
          <w:b/>
          <w:i/>
          <w:lang w:eastAsia="x-none"/>
        </w:rPr>
      </w:pPr>
      <w:r>
        <w:rPr>
          <w:rFonts w:eastAsia="等线"/>
          <w:b/>
          <w:i/>
        </w:rPr>
        <w:t>O</w:t>
      </w:r>
      <w:r w:rsidRPr="004450C8">
        <w:rPr>
          <w:rFonts w:eastAsia="等线"/>
          <w:b/>
          <w:i/>
        </w:rPr>
        <w:t xml:space="preserve">ccupied bandwidth, </w:t>
      </w:r>
      <w:r w:rsidRPr="004450C8">
        <w:rPr>
          <w:b/>
          <w:bCs/>
          <w:i/>
          <w:iCs/>
          <w:lang w:eastAsia="x-none"/>
        </w:rPr>
        <w:t>B</w:t>
      </w:r>
      <w:r w:rsidRPr="004450C8">
        <w:rPr>
          <w:b/>
          <w:bCs/>
          <w:i/>
          <w:vertAlign w:val="subscript"/>
          <w:lang w:eastAsia="x-none"/>
        </w:rPr>
        <w:t>occ,D2R</w:t>
      </w:r>
      <w:r w:rsidRPr="004450C8">
        <w:rPr>
          <w:rFonts w:eastAsia="等线"/>
          <w:b/>
          <w:i/>
        </w:rPr>
        <w:t xml:space="preserve"> is integer multiple(s) of 180 kHz</w:t>
      </w:r>
      <w:r w:rsidRPr="004450C8">
        <w:rPr>
          <w:b/>
          <w:bCs/>
          <w:i/>
          <w:lang w:eastAsia="x-none"/>
        </w:rPr>
        <w:t xml:space="preserve"> </w:t>
      </w:r>
    </w:p>
    <w:p w14:paraId="48FA07A4" w14:textId="77777777" w:rsidR="00952773" w:rsidRPr="004450C8" w:rsidRDefault="00952773" w:rsidP="00952773">
      <w:pPr>
        <w:numPr>
          <w:ilvl w:val="1"/>
          <w:numId w:val="26"/>
        </w:numPr>
        <w:autoSpaceDE/>
        <w:autoSpaceDN/>
        <w:adjustRightInd/>
        <w:snapToGrid/>
        <w:spacing w:after="0"/>
        <w:jc w:val="left"/>
        <w:rPr>
          <w:b/>
          <w:i/>
          <w:lang w:eastAsia="x-none"/>
        </w:rPr>
      </w:pPr>
      <w:r w:rsidRPr="004450C8">
        <w:rPr>
          <w:b/>
          <w:bCs/>
          <w:i/>
          <w:lang w:eastAsia="x-none"/>
        </w:rPr>
        <w:t>B</w:t>
      </w:r>
      <w:r w:rsidRPr="004450C8">
        <w:rPr>
          <w:b/>
          <w:bCs/>
          <w:i/>
          <w:vertAlign w:val="subscript"/>
          <w:lang w:eastAsia="x-none"/>
        </w:rPr>
        <w:t xml:space="preserve">occ,D2R </w:t>
      </w:r>
      <w:r w:rsidRPr="004450C8">
        <w:rPr>
          <w:rFonts w:cs="Times"/>
          <w:b/>
          <w:bCs/>
          <w:i/>
          <w:lang w:eastAsia="x-none"/>
        </w:rPr>
        <w:t xml:space="preserve">&gt; </w:t>
      </w:r>
      <w:r w:rsidRPr="004450C8">
        <w:rPr>
          <w:rFonts w:cs="Times"/>
          <w:b/>
          <w:bCs/>
          <w:i/>
          <w:iCs/>
          <w:lang w:eastAsia="x-none"/>
        </w:rPr>
        <w:t>B</w:t>
      </w:r>
      <w:r w:rsidRPr="004450C8">
        <w:rPr>
          <w:rFonts w:cs="Times"/>
          <w:b/>
          <w:bCs/>
          <w:i/>
          <w:vertAlign w:val="subscript"/>
          <w:lang w:eastAsia="x-none"/>
        </w:rPr>
        <w:t>tx,D2R</w:t>
      </w:r>
    </w:p>
    <w:p w14:paraId="3B03FA71" w14:textId="77777777" w:rsidR="00952773" w:rsidRPr="00195708" w:rsidRDefault="00952773" w:rsidP="00952773">
      <w:pPr>
        <w:numPr>
          <w:ilvl w:val="0"/>
          <w:numId w:val="26"/>
        </w:numPr>
        <w:autoSpaceDE/>
        <w:autoSpaceDN/>
        <w:adjustRightInd/>
        <w:snapToGrid/>
        <w:spacing w:after="0"/>
        <w:jc w:val="left"/>
        <w:rPr>
          <w:b/>
          <w:bCs/>
          <w:i/>
          <w:lang w:eastAsia="x-none"/>
        </w:rPr>
      </w:pPr>
      <w:r>
        <w:rPr>
          <w:b/>
          <w:i/>
          <w:lang w:eastAsia="zh-CN"/>
        </w:rPr>
        <w:t>I</w:t>
      </w:r>
      <w:r w:rsidRPr="004450C8">
        <w:rPr>
          <w:b/>
          <w:i/>
          <w:lang w:eastAsia="zh-CN"/>
        </w:rPr>
        <w:t>ntra guard-band,</w:t>
      </w:r>
      <w:r w:rsidRPr="004450C8">
        <w:rPr>
          <w:rFonts w:asciiTheme="minorHAnsi" w:eastAsia="微软雅黑" w:hAnsi="Arial" w:cstheme="minorBidi"/>
          <w:b/>
          <w:i/>
          <w:color w:val="000000" w:themeColor="text1"/>
          <w:kern w:val="24"/>
        </w:rPr>
        <w:t xml:space="preserve"> </w:t>
      </w:r>
      <w:r w:rsidRPr="004450C8">
        <w:rPr>
          <w:b/>
          <w:i/>
          <w:lang w:eastAsia="zh-CN"/>
        </w:rPr>
        <w:t>B</w:t>
      </w:r>
      <w:r w:rsidRPr="004450C8">
        <w:rPr>
          <w:b/>
          <w:i/>
          <w:vertAlign w:val="subscript"/>
          <w:lang w:eastAsia="zh-CN"/>
        </w:rPr>
        <w:t>guard,D2R</w:t>
      </w:r>
      <w:r w:rsidRPr="004450C8">
        <w:rPr>
          <w:b/>
          <w:i/>
          <w:lang w:eastAsia="zh-CN"/>
        </w:rPr>
        <w:t xml:space="preserve"> can be 10% of transmission bandwidth </w:t>
      </w:r>
      <w:r w:rsidRPr="004450C8">
        <w:rPr>
          <w:b/>
          <w:bCs/>
          <w:i/>
          <w:iCs/>
          <w:lang w:eastAsia="x-none"/>
        </w:rPr>
        <w:t>B</w:t>
      </w:r>
      <w:r w:rsidRPr="004450C8">
        <w:rPr>
          <w:b/>
          <w:bCs/>
          <w:i/>
          <w:vertAlign w:val="subscript"/>
          <w:lang w:eastAsia="x-none"/>
        </w:rPr>
        <w:t>tx,D2R</w:t>
      </w:r>
    </w:p>
    <w:p w14:paraId="726B5209" w14:textId="77777777" w:rsidR="001E4278" w:rsidRPr="001E4278" w:rsidRDefault="001E4278" w:rsidP="00665C07">
      <w:pPr>
        <w:rPr>
          <w:b/>
          <w:i/>
          <w:lang w:eastAsia="zh-CN"/>
        </w:rPr>
      </w:pPr>
    </w:p>
    <w:p w14:paraId="41CA7755" w14:textId="77777777" w:rsidR="00A67C28" w:rsidRPr="00BF5559" w:rsidRDefault="00A67C28" w:rsidP="00847CD5">
      <w:pPr>
        <w:pStyle w:val="1"/>
      </w:pPr>
      <w:r w:rsidRPr="00BF5559">
        <w:t>Reference</w:t>
      </w:r>
    </w:p>
    <w:bookmarkEnd w:id="4"/>
    <w:p w14:paraId="7352000E" w14:textId="72FA227D" w:rsidR="00927916" w:rsidRDefault="004A5779" w:rsidP="00680484">
      <w:pPr>
        <w:pStyle w:val="af2"/>
        <w:numPr>
          <w:ilvl w:val="0"/>
          <w:numId w:val="6"/>
        </w:numPr>
        <w:ind w:firstLineChars="0"/>
      </w:pPr>
      <w:r w:rsidRPr="00F3011A">
        <w:rPr>
          <w:rFonts w:hint="eastAsia"/>
          <w:lang w:eastAsia="zh-CN"/>
        </w:rPr>
        <w:t>R</w:t>
      </w:r>
      <w:r w:rsidRPr="00F3011A">
        <w:rPr>
          <w:lang w:eastAsia="zh-CN"/>
        </w:rPr>
        <w:t>P-2</w:t>
      </w:r>
      <w:r w:rsidR="00680484">
        <w:rPr>
          <w:lang w:eastAsia="zh-CN"/>
        </w:rPr>
        <w:t>50796</w:t>
      </w:r>
      <w:r w:rsidRPr="00F3011A">
        <w:rPr>
          <w:lang w:eastAsia="zh-CN"/>
        </w:rPr>
        <w:t>, “</w:t>
      </w:r>
      <w:r w:rsidRPr="004A5779">
        <w:rPr>
          <w:lang w:eastAsia="zh-CN"/>
        </w:rPr>
        <w:t>New Work Item: Solutions for Ambient IoT (Internet of Things) in NR</w:t>
      </w:r>
      <w:r w:rsidR="003B1DCB">
        <w:rPr>
          <w:lang w:eastAsia="zh-CN"/>
        </w:rPr>
        <w:t>”, RAN</w:t>
      </w:r>
      <w:r w:rsidRPr="00F3011A">
        <w:rPr>
          <w:lang w:eastAsia="zh-CN"/>
        </w:rPr>
        <w:t>#10</w:t>
      </w:r>
      <w:r w:rsidR="004D32C7">
        <w:rPr>
          <w:lang w:eastAsia="zh-CN"/>
        </w:rPr>
        <w:t>7</w:t>
      </w:r>
      <w:r w:rsidRPr="00F3011A">
        <w:rPr>
          <w:lang w:eastAsia="zh-CN"/>
        </w:rPr>
        <w:t xml:space="preserve">, </w:t>
      </w:r>
      <w:r w:rsidR="00680484" w:rsidRPr="00680484">
        <w:rPr>
          <w:lang w:eastAsia="zh-CN"/>
        </w:rPr>
        <w:t>Incheon, Korea, March 12-14, 2025</w:t>
      </w:r>
      <w:r w:rsidR="00680484">
        <w:rPr>
          <w:lang w:eastAsia="zh-CN"/>
        </w:rPr>
        <w:t>.</w:t>
      </w:r>
    </w:p>
    <w:p w14:paraId="010A1937" w14:textId="5B9402BD" w:rsidR="00680484" w:rsidRDefault="00680484" w:rsidP="00680484">
      <w:pPr>
        <w:pStyle w:val="af2"/>
        <w:numPr>
          <w:ilvl w:val="0"/>
          <w:numId w:val="6"/>
        </w:numPr>
        <w:ind w:firstLineChars="0"/>
      </w:pPr>
      <w:r>
        <w:rPr>
          <w:lang w:eastAsia="zh-CN"/>
        </w:rPr>
        <w:t>R1-2501634, “</w:t>
      </w:r>
      <w:r w:rsidRPr="00680484">
        <w:rPr>
          <w:lang w:eastAsia="zh-CN"/>
        </w:rPr>
        <w:t>Summary #6 for coding aspects of physical channel design</w:t>
      </w:r>
      <w:r>
        <w:rPr>
          <w:lang w:eastAsia="zh-CN"/>
        </w:rPr>
        <w:t xml:space="preserve">”, RAN1#120, </w:t>
      </w:r>
      <w:r w:rsidRPr="00680484">
        <w:rPr>
          <w:lang w:eastAsia="zh-CN"/>
        </w:rPr>
        <w:t>Athens, Greece, February 17th – 21st, 2025</w:t>
      </w:r>
      <w:r>
        <w:rPr>
          <w:lang w:eastAsia="zh-CN"/>
        </w:rPr>
        <w:t>.</w:t>
      </w:r>
    </w:p>
    <w:p w14:paraId="5839F303" w14:textId="00408F0F" w:rsidR="00680484" w:rsidRDefault="00680484" w:rsidP="00680484">
      <w:pPr>
        <w:pStyle w:val="af2"/>
        <w:numPr>
          <w:ilvl w:val="0"/>
          <w:numId w:val="6"/>
        </w:numPr>
        <w:ind w:firstLineChars="0"/>
      </w:pPr>
      <w:r>
        <w:rPr>
          <w:lang w:eastAsia="zh-CN"/>
        </w:rPr>
        <w:t>R1-2501871, “</w:t>
      </w:r>
      <w:r w:rsidRPr="00680484">
        <w:rPr>
          <w:lang w:eastAsia="zh-CN"/>
        </w:rPr>
        <w:t>Discussion on other aspects for Ambient IoT</w:t>
      </w:r>
      <w:r>
        <w:rPr>
          <w:lang w:eastAsia="zh-CN"/>
        </w:rPr>
        <w:t xml:space="preserve">”, RAN1#120b, </w:t>
      </w:r>
      <w:r w:rsidRPr="00680484">
        <w:rPr>
          <w:lang w:eastAsia="zh-CN"/>
        </w:rPr>
        <w:t>Wuhan, China, April 7 – 11, 2025</w:t>
      </w:r>
      <w:r>
        <w:rPr>
          <w:lang w:eastAsia="zh-CN"/>
        </w:rPr>
        <w:t>.</w:t>
      </w:r>
    </w:p>
    <w:p w14:paraId="5BC92C11" w14:textId="361D24BB" w:rsidR="005969AE" w:rsidRDefault="005969AE" w:rsidP="005969AE">
      <w:pPr>
        <w:pStyle w:val="af2"/>
        <w:numPr>
          <w:ilvl w:val="0"/>
          <w:numId w:val="6"/>
        </w:numPr>
        <w:ind w:firstLineChars="0"/>
      </w:pPr>
      <w:r>
        <w:rPr>
          <w:lang w:eastAsia="zh-CN"/>
        </w:rPr>
        <w:t>TS 36.212, “Multiplexing and channel coding”</w:t>
      </w:r>
      <w:r w:rsidR="00680484">
        <w:rPr>
          <w:lang w:eastAsia="zh-CN"/>
        </w:rPr>
        <w:t>.</w:t>
      </w:r>
    </w:p>
    <w:p w14:paraId="042E11A8" w14:textId="59202829" w:rsidR="005969AE" w:rsidRDefault="005969AE" w:rsidP="005969AE">
      <w:pPr>
        <w:pStyle w:val="af2"/>
        <w:numPr>
          <w:ilvl w:val="0"/>
          <w:numId w:val="6"/>
        </w:numPr>
        <w:ind w:firstLineChars="0"/>
      </w:pPr>
      <w:r>
        <w:rPr>
          <w:lang w:eastAsia="zh-CN"/>
        </w:rPr>
        <w:t>TS 38.212, “NR; Multiplexing and channel coding”</w:t>
      </w:r>
    </w:p>
    <w:p w14:paraId="41B1A348" w14:textId="4D7ED3FF" w:rsidR="00680484" w:rsidRDefault="00C7345F" w:rsidP="00C7345F">
      <w:pPr>
        <w:pStyle w:val="af2"/>
        <w:numPr>
          <w:ilvl w:val="0"/>
          <w:numId w:val="6"/>
        </w:numPr>
        <w:ind w:firstLineChars="0"/>
      </w:pPr>
      <w:r w:rsidRPr="00C7345F">
        <w:t>R1-2409311</w:t>
      </w:r>
      <w:r>
        <w:t>, “</w:t>
      </w:r>
      <w:r w:rsidRPr="00C7345F">
        <w:t>Feature Lead Summary #5 for 9.4.2.1: “Ambient IoT – General a</w:t>
      </w:r>
      <w:r>
        <w:t xml:space="preserve">spects of physical layer design”, RAN1#118bis, </w:t>
      </w:r>
      <w:r w:rsidRPr="00C7345F">
        <w:t>Hefei, China, 14-18 October, 2024</w:t>
      </w:r>
    </w:p>
    <w:p w14:paraId="43C75A5B" w14:textId="1EC7A85B" w:rsidR="00C95C1B" w:rsidRPr="00BF5559" w:rsidRDefault="00C95C1B" w:rsidP="00F16559"/>
    <w:sectPr w:rsidR="00C95C1B" w:rsidRPr="00BF55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F5B13" w14:textId="77777777" w:rsidR="00E72FE5" w:rsidRDefault="00E72FE5">
      <w:r>
        <w:separator/>
      </w:r>
    </w:p>
  </w:endnote>
  <w:endnote w:type="continuationSeparator" w:id="0">
    <w:p w14:paraId="753FBFBF" w14:textId="77777777" w:rsidR="00E72FE5" w:rsidRDefault="00E7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73CB8" w14:textId="77777777" w:rsidR="00E72FE5" w:rsidRDefault="00E72FE5">
      <w:r>
        <w:separator/>
      </w:r>
    </w:p>
  </w:footnote>
  <w:footnote w:type="continuationSeparator" w:id="0">
    <w:p w14:paraId="40D258CA" w14:textId="77777777" w:rsidR="00E72FE5" w:rsidRDefault="00E7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F6722C6"/>
    <w:multiLevelType w:val="hybridMultilevel"/>
    <w:tmpl w:val="76D2F2F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398287D"/>
    <w:multiLevelType w:val="hybridMultilevel"/>
    <w:tmpl w:val="05F62302"/>
    <w:lvl w:ilvl="0" w:tplc="CD888282">
      <w:start w:val="1"/>
      <w:numFmt w:val="bullet"/>
      <w:lvlText w:val=""/>
      <w:lvlJc w:val="left"/>
      <w:pPr>
        <w:ind w:left="440" w:hanging="440"/>
      </w:pPr>
      <w:rPr>
        <w:rFonts w:ascii="Wingdings" w:hAnsi="Wingdings" w:hint="default"/>
      </w:rPr>
    </w:lvl>
    <w:lvl w:ilvl="1" w:tplc="F03A72A4">
      <w:start w:val="1"/>
      <w:numFmt w:val="bullet"/>
      <w:lvlText w:val="―"/>
      <w:lvlJc w:val="left"/>
      <w:pPr>
        <w:ind w:left="880" w:hanging="440"/>
      </w:pPr>
      <w:rPr>
        <w:rFonts w:ascii="宋体" w:eastAsia="宋体" w:hAnsi="宋体"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0B32C5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DDB4790"/>
    <w:multiLevelType w:val="hybridMultilevel"/>
    <w:tmpl w:val="36086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
  </w:num>
  <w:num w:numId="2">
    <w:abstractNumId w:val="26"/>
  </w:num>
  <w:num w:numId="3">
    <w:abstractNumId w:val="23"/>
  </w:num>
  <w:num w:numId="4">
    <w:abstractNumId w:val="24"/>
  </w:num>
  <w:num w:numId="5">
    <w:abstractNumId w:val="17"/>
  </w:num>
  <w:num w:numId="6">
    <w:abstractNumId w:val="3"/>
  </w:num>
  <w:num w:numId="7">
    <w:abstractNumId w:val="11"/>
  </w:num>
  <w:num w:numId="8">
    <w:abstractNumId w:val="25"/>
  </w:num>
  <w:num w:numId="9">
    <w:abstractNumId w:val="8"/>
  </w:num>
  <w:num w:numId="10">
    <w:abstractNumId w:val="13"/>
  </w:num>
  <w:num w:numId="11">
    <w:abstractNumId w:val="12"/>
  </w:num>
  <w:num w:numId="12">
    <w:abstractNumId w:val="15"/>
  </w:num>
  <w:num w:numId="13">
    <w:abstractNumId w:val="20"/>
  </w:num>
  <w:num w:numId="14">
    <w:abstractNumId w:val="21"/>
  </w:num>
  <w:num w:numId="15">
    <w:abstractNumId w:val="19"/>
  </w:num>
  <w:num w:numId="16">
    <w:abstractNumId w:val="10"/>
  </w:num>
  <w:num w:numId="17">
    <w:abstractNumId w:val="18"/>
  </w:num>
  <w:num w:numId="18">
    <w:abstractNumId w:val="16"/>
  </w:num>
  <w:num w:numId="19">
    <w:abstractNumId w:val="2"/>
  </w:num>
  <w:num w:numId="20">
    <w:abstractNumId w:val="9"/>
  </w:num>
  <w:num w:numId="21">
    <w:abstractNumId w:val="4"/>
  </w:num>
  <w:num w:numId="22">
    <w:abstractNumId w:val="22"/>
  </w:num>
  <w:num w:numId="23">
    <w:abstractNumId w:val="6"/>
  </w:num>
  <w:num w:numId="24">
    <w:abstractNumId w:val="27"/>
  </w:num>
  <w:num w:numId="25">
    <w:abstractNumId w:val="1"/>
  </w:num>
  <w:num w:numId="26">
    <w:abstractNumId w:val="14"/>
  </w:num>
  <w:num w:numId="27">
    <w:abstractNumId w:val="0"/>
  </w:num>
  <w:num w:numId="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5"/>
    <w:rsid w:val="0000020E"/>
    <w:rsid w:val="00000B95"/>
    <w:rsid w:val="00000D04"/>
    <w:rsid w:val="00000DB2"/>
    <w:rsid w:val="00002180"/>
    <w:rsid w:val="000027CE"/>
    <w:rsid w:val="00002893"/>
    <w:rsid w:val="00002B02"/>
    <w:rsid w:val="000033A3"/>
    <w:rsid w:val="00003410"/>
    <w:rsid w:val="00003605"/>
    <w:rsid w:val="00003763"/>
    <w:rsid w:val="00003776"/>
    <w:rsid w:val="000038C2"/>
    <w:rsid w:val="000038F8"/>
    <w:rsid w:val="00003C56"/>
    <w:rsid w:val="00003C89"/>
    <w:rsid w:val="00003D0F"/>
    <w:rsid w:val="00003EC2"/>
    <w:rsid w:val="00003EE8"/>
    <w:rsid w:val="000040A9"/>
    <w:rsid w:val="0000413A"/>
    <w:rsid w:val="0000458E"/>
    <w:rsid w:val="00004849"/>
    <w:rsid w:val="000048D8"/>
    <w:rsid w:val="00004E70"/>
    <w:rsid w:val="00005562"/>
    <w:rsid w:val="00005A60"/>
    <w:rsid w:val="00005DA6"/>
    <w:rsid w:val="00005DBA"/>
    <w:rsid w:val="00006122"/>
    <w:rsid w:val="00006847"/>
    <w:rsid w:val="00006BEB"/>
    <w:rsid w:val="00006ECE"/>
    <w:rsid w:val="000072B6"/>
    <w:rsid w:val="00007791"/>
    <w:rsid w:val="00007813"/>
    <w:rsid w:val="000078BB"/>
    <w:rsid w:val="000079B7"/>
    <w:rsid w:val="00007A41"/>
    <w:rsid w:val="00007F78"/>
    <w:rsid w:val="000104EA"/>
    <w:rsid w:val="0001074C"/>
    <w:rsid w:val="00010958"/>
    <w:rsid w:val="000109E6"/>
    <w:rsid w:val="00010A04"/>
    <w:rsid w:val="000111CF"/>
    <w:rsid w:val="00011943"/>
    <w:rsid w:val="00011B76"/>
    <w:rsid w:val="00011C60"/>
    <w:rsid w:val="00011F67"/>
    <w:rsid w:val="00012028"/>
    <w:rsid w:val="00012086"/>
    <w:rsid w:val="000126BF"/>
    <w:rsid w:val="00012862"/>
    <w:rsid w:val="000128AF"/>
    <w:rsid w:val="000128E6"/>
    <w:rsid w:val="00013114"/>
    <w:rsid w:val="000133CB"/>
    <w:rsid w:val="0001397A"/>
    <w:rsid w:val="00013A54"/>
    <w:rsid w:val="00013A79"/>
    <w:rsid w:val="00013EEE"/>
    <w:rsid w:val="00014035"/>
    <w:rsid w:val="0001413B"/>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2DC"/>
    <w:rsid w:val="00016594"/>
    <w:rsid w:val="000165D2"/>
    <w:rsid w:val="000165E2"/>
    <w:rsid w:val="00016AB0"/>
    <w:rsid w:val="00016B1C"/>
    <w:rsid w:val="00016F8D"/>
    <w:rsid w:val="000172BE"/>
    <w:rsid w:val="00017D8A"/>
    <w:rsid w:val="000200C0"/>
    <w:rsid w:val="0002059E"/>
    <w:rsid w:val="00020A32"/>
    <w:rsid w:val="00020AE4"/>
    <w:rsid w:val="00020F70"/>
    <w:rsid w:val="00021001"/>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0ECA"/>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2AC"/>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080"/>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C89"/>
    <w:rsid w:val="00047D5D"/>
    <w:rsid w:val="00047E60"/>
    <w:rsid w:val="000505E8"/>
    <w:rsid w:val="0005075A"/>
    <w:rsid w:val="00050D8E"/>
    <w:rsid w:val="0005106E"/>
    <w:rsid w:val="000512BF"/>
    <w:rsid w:val="000512C9"/>
    <w:rsid w:val="0005131C"/>
    <w:rsid w:val="0005132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3FFE"/>
    <w:rsid w:val="000540A9"/>
    <w:rsid w:val="000543D4"/>
    <w:rsid w:val="00054967"/>
    <w:rsid w:val="00054E0C"/>
    <w:rsid w:val="00055183"/>
    <w:rsid w:val="00055197"/>
    <w:rsid w:val="00055269"/>
    <w:rsid w:val="0005541D"/>
    <w:rsid w:val="0005567D"/>
    <w:rsid w:val="000556E6"/>
    <w:rsid w:val="0005595F"/>
    <w:rsid w:val="00055BEE"/>
    <w:rsid w:val="00055D85"/>
    <w:rsid w:val="000562DA"/>
    <w:rsid w:val="000565C8"/>
    <w:rsid w:val="00056629"/>
    <w:rsid w:val="000567BB"/>
    <w:rsid w:val="00056B34"/>
    <w:rsid w:val="00056C42"/>
    <w:rsid w:val="00056D00"/>
    <w:rsid w:val="00056D31"/>
    <w:rsid w:val="00057223"/>
    <w:rsid w:val="00057358"/>
    <w:rsid w:val="000574E1"/>
    <w:rsid w:val="000576A7"/>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83E"/>
    <w:rsid w:val="00064B3C"/>
    <w:rsid w:val="00064C15"/>
    <w:rsid w:val="00064CB9"/>
    <w:rsid w:val="00064EE1"/>
    <w:rsid w:val="000654CE"/>
    <w:rsid w:val="000656E0"/>
    <w:rsid w:val="0006596B"/>
    <w:rsid w:val="000659F7"/>
    <w:rsid w:val="00065C2A"/>
    <w:rsid w:val="00065D38"/>
    <w:rsid w:val="00065FC2"/>
    <w:rsid w:val="000661F6"/>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0E4"/>
    <w:rsid w:val="000821FB"/>
    <w:rsid w:val="000823A8"/>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276"/>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6EFF"/>
    <w:rsid w:val="000872C6"/>
    <w:rsid w:val="00087913"/>
    <w:rsid w:val="00087E57"/>
    <w:rsid w:val="00087E9C"/>
    <w:rsid w:val="000902DC"/>
    <w:rsid w:val="00090890"/>
    <w:rsid w:val="00090E15"/>
    <w:rsid w:val="00091056"/>
    <w:rsid w:val="000911AE"/>
    <w:rsid w:val="000911E9"/>
    <w:rsid w:val="00091325"/>
    <w:rsid w:val="0009138F"/>
    <w:rsid w:val="000914E1"/>
    <w:rsid w:val="000916C6"/>
    <w:rsid w:val="000922BA"/>
    <w:rsid w:val="00092409"/>
    <w:rsid w:val="00092473"/>
    <w:rsid w:val="00092716"/>
    <w:rsid w:val="000927E6"/>
    <w:rsid w:val="000929CF"/>
    <w:rsid w:val="000929F2"/>
    <w:rsid w:val="00092C3F"/>
    <w:rsid w:val="00092FE1"/>
    <w:rsid w:val="000930F4"/>
    <w:rsid w:val="00093697"/>
    <w:rsid w:val="00093D42"/>
    <w:rsid w:val="00093D5A"/>
    <w:rsid w:val="00093E95"/>
    <w:rsid w:val="00093F12"/>
    <w:rsid w:val="00093F2C"/>
    <w:rsid w:val="00094A16"/>
    <w:rsid w:val="00094D40"/>
    <w:rsid w:val="00094DE6"/>
    <w:rsid w:val="0009571F"/>
    <w:rsid w:val="00095AA6"/>
    <w:rsid w:val="00095ABC"/>
    <w:rsid w:val="00095CCF"/>
    <w:rsid w:val="00096303"/>
    <w:rsid w:val="0009630B"/>
    <w:rsid w:val="00096356"/>
    <w:rsid w:val="00096938"/>
    <w:rsid w:val="00096B63"/>
    <w:rsid w:val="00096D3B"/>
    <w:rsid w:val="00096EBB"/>
    <w:rsid w:val="00096F8F"/>
    <w:rsid w:val="000974A6"/>
    <w:rsid w:val="00097710"/>
    <w:rsid w:val="0009781E"/>
    <w:rsid w:val="00097C99"/>
    <w:rsid w:val="00097F7E"/>
    <w:rsid w:val="000A0A60"/>
    <w:rsid w:val="000A0AEC"/>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D7E"/>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908"/>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5AE7"/>
    <w:rsid w:val="000B64CC"/>
    <w:rsid w:val="000B6759"/>
    <w:rsid w:val="000B6DF0"/>
    <w:rsid w:val="000B6E2C"/>
    <w:rsid w:val="000B6F51"/>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926"/>
    <w:rsid w:val="000C4D86"/>
    <w:rsid w:val="000C4DC8"/>
    <w:rsid w:val="000C543E"/>
    <w:rsid w:val="000C5500"/>
    <w:rsid w:val="000C5581"/>
    <w:rsid w:val="000C57EB"/>
    <w:rsid w:val="000C58E5"/>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13"/>
    <w:rsid w:val="000D132E"/>
    <w:rsid w:val="000D1389"/>
    <w:rsid w:val="000D159A"/>
    <w:rsid w:val="000D16CC"/>
    <w:rsid w:val="000D1766"/>
    <w:rsid w:val="000D1807"/>
    <w:rsid w:val="000D1822"/>
    <w:rsid w:val="000D22CC"/>
    <w:rsid w:val="000D2563"/>
    <w:rsid w:val="000D2606"/>
    <w:rsid w:val="000D269C"/>
    <w:rsid w:val="000D2764"/>
    <w:rsid w:val="000D2FEA"/>
    <w:rsid w:val="000D320A"/>
    <w:rsid w:val="000D3682"/>
    <w:rsid w:val="000D36AE"/>
    <w:rsid w:val="000D38A1"/>
    <w:rsid w:val="000D3AEC"/>
    <w:rsid w:val="000D3DDE"/>
    <w:rsid w:val="000D4204"/>
    <w:rsid w:val="000D47CE"/>
    <w:rsid w:val="000D4B31"/>
    <w:rsid w:val="000D4C2D"/>
    <w:rsid w:val="000D4C4E"/>
    <w:rsid w:val="000D5077"/>
    <w:rsid w:val="000D5089"/>
    <w:rsid w:val="000D5133"/>
    <w:rsid w:val="000D5362"/>
    <w:rsid w:val="000D5364"/>
    <w:rsid w:val="000D5425"/>
    <w:rsid w:val="000D546E"/>
    <w:rsid w:val="000D55CC"/>
    <w:rsid w:val="000D57F8"/>
    <w:rsid w:val="000D5851"/>
    <w:rsid w:val="000D5C60"/>
    <w:rsid w:val="000D5E12"/>
    <w:rsid w:val="000D61C8"/>
    <w:rsid w:val="000D6D6E"/>
    <w:rsid w:val="000D6E88"/>
    <w:rsid w:val="000D71E2"/>
    <w:rsid w:val="000D73A5"/>
    <w:rsid w:val="000D74D8"/>
    <w:rsid w:val="000D77E7"/>
    <w:rsid w:val="000D78B1"/>
    <w:rsid w:val="000D7BD9"/>
    <w:rsid w:val="000D7D6C"/>
    <w:rsid w:val="000D7F90"/>
    <w:rsid w:val="000E0287"/>
    <w:rsid w:val="000E0469"/>
    <w:rsid w:val="000E0718"/>
    <w:rsid w:val="000E07D6"/>
    <w:rsid w:val="000E08BD"/>
    <w:rsid w:val="000E1380"/>
    <w:rsid w:val="000E156A"/>
    <w:rsid w:val="000E18DF"/>
    <w:rsid w:val="000E1935"/>
    <w:rsid w:val="000E194D"/>
    <w:rsid w:val="000E1B67"/>
    <w:rsid w:val="000E1E08"/>
    <w:rsid w:val="000E1EF6"/>
    <w:rsid w:val="000E209D"/>
    <w:rsid w:val="000E2AB6"/>
    <w:rsid w:val="000E3723"/>
    <w:rsid w:val="000E3877"/>
    <w:rsid w:val="000E3E8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A06"/>
    <w:rsid w:val="000F5EFE"/>
    <w:rsid w:val="000F5FBA"/>
    <w:rsid w:val="000F62B1"/>
    <w:rsid w:val="000F6581"/>
    <w:rsid w:val="000F6644"/>
    <w:rsid w:val="000F6815"/>
    <w:rsid w:val="000F6865"/>
    <w:rsid w:val="000F6F8E"/>
    <w:rsid w:val="000F7128"/>
    <w:rsid w:val="000F72A5"/>
    <w:rsid w:val="000F741D"/>
    <w:rsid w:val="000F7632"/>
    <w:rsid w:val="000F77A8"/>
    <w:rsid w:val="000F783C"/>
    <w:rsid w:val="000F78BE"/>
    <w:rsid w:val="000F79D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58B"/>
    <w:rsid w:val="001019AF"/>
    <w:rsid w:val="00101D5C"/>
    <w:rsid w:val="00102023"/>
    <w:rsid w:val="0010202C"/>
    <w:rsid w:val="0010207A"/>
    <w:rsid w:val="001026CA"/>
    <w:rsid w:val="001028B1"/>
    <w:rsid w:val="00102C74"/>
    <w:rsid w:val="00102F8C"/>
    <w:rsid w:val="00103038"/>
    <w:rsid w:val="001034AB"/>
    <w:rsid w:val="00103578"/>
    <w:rsid w:val="00104031"/>
    <w:rsid w:val="001040D9"/>
    <w:rsid w:val="001042E8"/>
    <w:rsid w:val="001043C2"/>
    <w:rsid w:val="001043E1"/>
    <w:rsid w:val="0010457A"/>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B49"/>
    <w:rsid w:val="00107D1F"/>
    <w:rsid w:val="00107E1C"/>
    <w:rsid w:val="0011000F"/>
    <w:rsid w:val="001100C6"/>
    <w:rsid w:val="00110243"/>
    <w:rsid w:val="00110304"/>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891"/>
    <w:rsid w:val="00113BC6"/>
    <w:rsid w:val="00113EEA"/>
    <w:rsid w:val="00113FBE"/>
    <w:rsid w:val="001141E3"/>
    <w:rsid w:val="001142DF"/>
    <w:rsid w:val="001144DF"/>
    <w:rsid w:val="00114A77"/>
    <w:rsid w:val="00114C5B"/>
    <w:rsid w:val="00114CB6"/>
    <w:rsid w:val="001150D8"/>
    <w:rsid w:val="001151C2"/>
    <w:rsid w:val="00115577"/>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05B"/>
    <w:rsid w:val="00120187"/>
    <w:rsid w:val="001202BA"/>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3708"/>
    <w:rsid w:val="00124327"/>
    <w:rsid w:val="0012456D"/>
    <w:rsid w:val="00124974"/>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4F"/>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8DC"/>
    <w:rsid w:val="00134B12"/>
    <w:rsid w:val="00134B88"/>
    <w:rsid w:val="00134C5C"/>
    <w:rsid w:val="00134E00"/>
    <w:rsid w:val="001353B2"/>
    <w:rsid w:val="001354AE"/>
    <w:rsid w:val="0013550E"/>
    <w:rsid w:val="00135758"/>
    <w:rsid w:val="00135B47"/>
    <w:rsid w:val="00136080"/>
    <w:rsid w:val="0013609E"/>
    <w:rsid w:val="001367BB"/>
    <w:rsid w:val="00136A23"/>
    <w:rsid w:val="00136B99"/>
    <w:rsid w:val="00136E72"/>
    <w:rsid w:val="00136EBA"/>
    <w:rsid w:val="00136F73"/>
    <w:rsid w:val="00136F91"/>
    <w:rsid w:val="001377A9"/>
    <w:rsid w:val="00137890"/>
    <w:rsid w:val="00137FB7"/>
    <w:rsid w:val="0014022C"/>
    <w:rsid w:val="001402C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DEB"/>
    <w:rsid w:val="00142F99"/>
    <w:rsid w:val="001435BB"/>
    <w:rsid w:val="0014384A"/>
    <w:rsid w:val="00143E7E"/>
    <w:rsid w:val="001440D0"/>
    <w:rsid w:val="0014429A"/>
    <w:rsid w:val="0014450F"/>
    <w:rsid w:val="00144D8F"/>
    <w:rsid w:val="00144FCB"/>
    <w:rsid w:val="0014527D"/>
    <w:rsid w:val="001455E4"/>
    <w:rsid w:val="001456E0"/>
    <w:rsid w:val="0014595D"/>
    <w:rsid w:val="00145964"/>
    <w:rsid w:val="00145980"/>
    <w:rsid w:val="00145A18"/>
    <w:rsid w:val="00145A47"/>
    <w:rsid w:val="00145C74"/>
    <w:rsid w:val="00145CA7"/>
    <w:rsid w:val="00146105"/>
    <w:rsid w:val="001462E9"/>
    <w:rsid w:val="00146BC6"/>
    <w:rsid w:val="00146C0C"/>
    <w:rsid w:val="00146C3A"/>
    <w:rsid w:val="00146CAA"/>
    <w:rsid w:val="00146D26"/>
    <w:rsid w:val="00146E32"/>
    <w:rsid w:val="00146F7B"/>
    <w:rsid w:val="00147554"/>
    <w:rsid w:val="00147870"/>
    <w:rsid w:val="00147B8A"/>
    <w:rsid w:val="00147BBE"/>
    <w:rsid w:val="00147DB2"/>
    <w:rsid w:val="001508B8"/>
    <w:rsid w:val="00150A52"/>
    <w:rsid w:val="00150E69"/>
    <w:rsid w:val="001512B1"/>
    <w:rsid w:val="00151619"/>
    <w:rsid w:val="0015163E"/>
    <w:rsid w:val="00151E86"/>
    <w:rsid w:val="0015276F"/>
    <w:rsid w:val="00152835"/>
    <w:rsid w:val="00152877"/>
    <w:rsid w:val="00152994"/>
    <w:rsid w:val="001529BB"/>
    <w:rsid w:val="00152C87"/>
    <w:rsid w:val="00152D11"/>
    <w:rsid w:val="00152DB5"/>
    <w:rsid w:val="0015344C"/>
    <w:rsid w:val="00153661"/>
    <w:rsid w:val="00153C45"/>
    <w:rsid w:val="00154586"/>
    <w:rsid w:val="001548EA"/>
    <w:rsid w:val="00154C41"/>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0E79"/>
    <w:rsid w:val="00161137"/>
    <w:rsid w:val="001612C9"/>
    <w:rsid w:val="001619EB"/>
    <w:rsid w:val="00161AAD"/>
    <w:rsid w:val="00161B08"/>
    <w:rsid w:val="00161F5F"/>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622"/>
    <w:rsid w:val="001738C4"/>
    <w:rsid w:val="00173D12"/>
    <w:rsid w:val="00173F4C"/>
    <w:rsid w:val="00173F51"/>
    <w:rsid w:val="001741F2"/>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5E1D"/>
    <w:rsid w:val="00175F1B"/>
    <w:rsid w:val="00176346"/>
    <w:rsid w:val="00176443"/>
    <w:rsid w:val="001766BD"/>
    <w:rsid w:val="00176890"/>
    <w:rsid w:val="00176A88"/>
    <w:rsid w:val="00176BFC"/>
    <w:rsid w:val="00177069"/>
    <w:rsid w:val="00177274"/>
    <w:rsid w:val="00177467"/>
    <w:rsid w:val="00177642"/>
    <w:rsid w:val="001777A4"/>
    <w:rsid w:val="00177C2F"/>
    <w:rsid w:val="00177CCC"/>
    <w:rsid w:val="00177D7E"/>
    <w:rsid w:val="00177D96"/>
    <w:rsid w:val="00177DDF"/>
    <w:rsid w:val="00177F47"/>
    <w:rsid w:val="00177FC1"/>
    <w:rsid w:val="0018007A"/>
    <w:rsid w:val="00180273"/>
    <w:rsid w:val="00180523"/>
    <w:rsid w:val="00180829"/>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D38"/>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BD5"/>
    <w:rsid w:val="00193C1A"/>
    <w:rsid w:val="00193C50"/>
    <w:rsid w:val="00193CE9"/>
    <w:rsid w:val="00193EE5"/>
    <w:rsid w:val="001941AF"/>
    <w:rsid w:val="00194339"/>
    <w:rsid w:val="0019435C"/>
    <w:rsid w:val="001947F0"/>
    <w:rsid w:val="00194848"/>
    <w:rsid w:val="0019488A"/>
    <w:rsid w:val="00194C4F"/>
    <w:rsid w:val="001950DD"/>
    <w:rsid w:val="0019513C"/>
    <w:rsid w:val="00195472"/>
    <w:rsid w:val="0019554D"/>
    <w:rsid w:val="001955D8"/>
    <w:rsid w:val="0019570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92B"/>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2F1"/>
    <w:rsid w:val="001A3569"/>
    <w:rsid w:val="001A3971"/>
    <w:rsid w:val="001A3BE6"/>
    <w:rsid w:val="001A3CB2"/>
    <w:rsid w:val="001A3DA1"/>
    <w:rsid w:val="001A3DA4"/>
    <w:rsid w:val="001A3DE8"/>
    <w:rsid w:val="001A3DF2"/>
    <w:rsid w:val="001A401B"/>
    <w:rsid w:val="001A40FB"/>
    <w:rsid w:val="001A4111"/>
    <w:rsid w:val="001A46CF"/>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207"/>
    <w:rsid w:val="001B0303"/>
    <w:rsid w:val="001B0822"/>
    <w:rsid w:val="001B087B"/>
    <w:rsid w:val="001B087D"/>
    <w:rsid w:val="001B0D51"/>
    <w:rsid w:val="001B0E76"/>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8B"/>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0D"/>
    <w:rsid w:val="001C090C"/>
    <w:rsid w:val="001C11D8"/>
    <w:rsid w:val="001C12CD"/>
    <w:rsid w:val="001C1FCF"/>
    <w:rsid w:val="001C2378"/>
    <w:rsid w:val="001C24D2"/>
    <w:rsid w:val="001C259B"/>
    <w:rsid w:val="001C2919"/>
    <w:rsid w:val="001C2A73"/>
    <w:rsid w:val="001C2B67"/>
    <w:rsid w:val="001C2BFF"/>
    <w:rsid w:val="001C2C06"/>
    <w:rsid w:val="001C2C9C"/>
    <w:rsid w:val="001C2EDE"/>
    <w:rsid w:val="001C2F53"/>
    <w:rsid w:val="001C38A2"/>
    <w:rsid w:val="001C3985"/>
    <w:rsid w:val="001C3B8A"/>
    <w:rsid w:val="001C3DA3"/>
    <w:rsid w:val="001C3EE9"/>
    <w:rsid w:val="001C3FA4"/>
    <w:rsid w:val="001C40F9"/>
    <w:rsid w:val="001C4407"/>
    <w:rsid w:val="001C458B"/>
    <w:rsid w:val="001C4602"/>
    <w:rsid w:val="001C4C56"/>
    <w:rsid w:val="001C4E83"/>
    <w:rsid w:val="001C5346"/>
    <w:rsid w:val="001C5630"/>
    <w:rsid w:val="001C593D"/>
    <w:rsid w:val="001C5B3C"/>
    <w:rsid w:val="001C5CE3"/>
    <w:rsid w:val="001C5D4F"/>
    <w:rsid w:val="001C6194"/>
    <w:rsid w:val="001C621D"/>
    <w:rsid w:val="001C64C0"/>
    <w:rsid w:val="001C68CF"/>
    <w:rsid w:val="001C69DA"/>
    <w:rsid w:val="001C6B7D"/>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75E"/>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C52"/>
    <w:rsid w:val="001D6DB3"/>
    <w:rsid w:val="001D6DDB"/>
    <w:rsid w:val="001D6E35"/>
    <w:rsid w:val="001D6EF1"/>
    <w:rsid w:val="001D6F13"/>
    <w:rsid w:val="001D6FD9"/>
    <w:rsid w:val="001D6FEC"/>
    <w:rsid w:val="001D715A"/>
    <w:rsid w:val="001D718C"/>
    <w:rsid w:val="001D72FB"/>
    <w:rsid w:val="001D76C3"/>
    <w:rsid w:val="001D780E"/>
    <w:rsid w:val="001D7EA0"/>
    <w:rsid w:val="001E0001"/>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89"/>
    <w:rsid w:val="001E2396"/>
    <w:rsid w:val="001E2634"/>
    <w:rsid w:val="001E2957"/>
    <w:rsid w:val="001E29F9"/>
    <w:rsid w:val="001E2CE0"/>
    <w:rsid w:val="001E2EAC"/>
    <w:rsid w:val="001E2F0B"/>
    <w:rsid w:val="001E3223"/>
    <w:rsid w:val="001E331A"/>
    <w:rsid w:val="001E33EF"/>
    <w:rsid w:val="001E36E4"/>
    <w:rsid w:val="001E379D"/>
    <w:rsid w:val="001E38B8"/>
    <w:rsid w:val="001E3977"/>
    <w:rsid w:val="001E3A3C"/>
    <w:rsid w:val="001E3C2B"/>
    <w:rsid w:val="001E41F0"/>
    <w:rsid w:val="001E4278"/>
    <w:rsid w:val="001E4411"/>
    <w:rsid w:val="001E4649"/>
    <w:rsid w:val="001E4826"/>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C27"/>
    <w:rsid w:val="001E6D01"/>
    <w:rsid w:val="001E6F4C"/>
    <w:rsid w:val="001E72EF"/>
    <w:rsid w:val="001E737B"/>
    <w:rsid w:val="001E73E5"/>
    <w:rsid w:val="001E7504"/>
    <w:rsid w:val="001E76DF"/>
    <w:rsid w:val="001E7BDA"/>
    <w:rsid w:val="001E7CAA"/>
    <w:rsid w:val="001F0022"/>
    <w:rsid w:val="001F02E3"/>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CF9"/>
    <w:rsid w:val="001F3DB3"/>
    <w:rsid w:val="001F3E7F"/>
    <w:rsid w:val="001F3F1A"/>
    <w:rsid w:val="001F439C"/>
    <w:rsid w:val="001F4A9A"/>
    <w:rsid w:val="001F4BA6"/>
    <w:rsid w:val="001F4CBD"/>
    <w:rsid w:val="001F4FE5"/>
    <w:rsid w:val="001F5545"/>
    <w:rsid w:val="001F5777"/>
    <w:rsid w:val="001F5937"/>
    <w:rsid w:val="001F59E3"/>
    <w:rsid w:val="001F59ED"/>
    <w:rsid w:val="001F5F0F"/>
    <w:rsid w:val="001F6162"/>
    <w:rsid w:val="001F617F"/>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40A"/>
    <w:rsid w:val="00204443"/>
    <w:rsid w:val="00204947"/>
    <w:rsid w:val="00204BAD"/>
    <w:rsid w:val="00204CF3"/>
    <w:rsid w:val="00204D60"/>
    <w:rsid w:val="002050DC"/>
    <w:rsid w:val="002053C5"/>
    <w:rsid w:val="00205627"/>
    <w:rsid w:val="002056D0"/>
    <w:rsid w:val="002057ED"/>
    <w:rsid w:val="002058BE"/>
    <w:rsid w:val="00205C2A"/>
    <w:rsid w:val="0020600F"/>
    <w:rsid w:val="00206404"/>
    <w:rsid w:val="00206623"/>
    <w:rsid w:val="00206C76"/>
    <w:rsid w:val="00206EC7"/>
    <w:rsid w:val="002070BD"/>
    <w:rsid w:val="002070FB"/>
    <w:rsid w:val="0020720E"/>
    <w:rsid w:val="0020722E"/>
    <w:rsid w:val="00207399"/>
    <w:rsid w:val="00207479"/>
    <w:rsid w:val="002077C7"/>
    <w:rsid w:val="00207976"/>
    <w:rsid w:val="00207ABC"/>
    <w:rsid w:val="00207C1C"/>
    <w:rsid w:val="00207C6A"/>
    <w:rsid w:val="00207CC4"/>
    <w:rsid w:val="00207EDF"/>
    <w:rsid w:val="00210088"/>
    <w:rsid w:val="00210536"/>
    <w:rsid w:val="002106B3"/>
    <w:rsid w:val="002107DE"/>
    <w:rsid w:val="00210860"/>
    <w:rsid w:val="00210A84"/>
    <w:rsid w:val="00210B6A"/>
    <w:rsid w:val="00210DC0"/>
    <w:rsid w:val="00210E5F"/>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5E6"/>
    <w:rsid w:val="002147FA"/>
    <w:rsid w:val="00214A16"/>
    <w:rsid w:val="00214DAF"/>
    <w:rsid w:val="00214F17"/>
    <w:rsid w:val="002155E6"/>
    <w:rsid w:val="00215B78"/>
    <w:rsid w:val="00215C64"/>
    <w:rsid w:val="00215F8E"/>
    <w:rsid w:val="00216194"/>
    <w:rsid w:val="0021753A"/>
    <w:rsid w:val="002175E2"/>
    <w:rsid w:val="00217A3E"/>
    <w:rsid w:val="00217B99"/>
    <w:rsid w:val="00217C98"/>
    <w:rsid w:val="00217D6F"/>
    <w:rsid w:val="00217E11"/>
    <w:rsid w:val="00217F39"/>
    <w:rsid w:val="00220575"/>
    <w:rsid w:val="00220576"/>
    <w:rsid w:val="0022083C"/>
    <w:rsid w:val="00220894"/>
    <w:rsid w:val="00221227"/>
    <w:rsid w:val="002217F6"/>
    <w:rsid w:val="00221874"/>
    <w:rsid w:val="00221DE9"/>
    <w:rsid w:val="00221F72"/>
    <w:rsid w:val="00222241"/>
    <w:rsid w:val="00222658"/>
    <w:rsid w:val="00222E4E"/>
    <w:rsid w:val="0022309E"/>
    <w:rsid w:val="0022355C"/>
    <w:rsid w:val="002235C7"/>
    <w:rsid w:val="0022372C"/>
    <w:rsid w:val="00223CA0"/>
    <w:rsid w:val="002246EE"/>
    <w:rsid w:val="00224706"/>
    <w:rsid w:val="00224781"/>
    <w:rsid w:val="002248FE"/>
    <w:rsid w:val="00224952"/>
    <w:rsid w:val="002249E5"/>
    <w:rsid w:val="00224BBD"/>
    <w:rsid w:val="00224DD2"/>
    <w:rsid w:val="00224EC7"/>
    <w:rsid w:val="0022535F"/>
    <w:rsid w:val="002253B8"/>
    <w:rsid w:val="00225488"/>
    <w:rsid w:val="002257EE"/>
    <w:rsid w:val="00225A6A"/>
    <w:rsid w:val="00225AC7"/>
    <w:rsid w:val="00225ACC"/>
    <w:rsid w:val="00225F6A"/>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7BE"/>
    <w:rsid w:val="00231021"/>
    <w:rsid w:val="00231294"/>
    <w:rsid w:val="0023145F"/>
    <w:rsid w:val="002314C6"/>
    <w:rsid w:val="00231573"/>
    <w:rsid w:val="00231587"/>
    <w:rsid w:val="00231637"/>
    <w:rsid w:val="00231664"/>
    <w:rsid w:val="002317A0"/>
    <w:rsid w:val="002317AD"/>
    <w:rsid w:val="00231C25"/>
    <w:rsid w:val="00231C53"/>
    <w:rsid w:val="00231C6F"/>
    <w:rsid w:val="00231DB2"/>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B0C"/>
    <w:rsid w:val="00233D42"/>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50"/>
    <w:rsid w:val="00236AD8"/>
    <w:rsid w:val="00236B7C"/>
    <w:rsid w:val="00236BF9"/>
    <w:rsid w:val="00236D6E"/>
    <w:rsid w:val="002375AB"/>
    <w:rsid w:val="0023781E"/>
    <w:rsid w:val="0023785F"/>
    <w:rsid w:val="00237C12"/>
    <w:rsid w:val="00240002"/>
    <w:rsid w:val="002401F5"/>
    <w:rsid w:val="0024026E"/>
    <w:rsid w:val="00240601"/>
    <w:rsid w:val="002407AC"/>
    <w:rsid w:val="00240825"/>
    <w:rsid w:val="00240914"/>
    <w:rsid w:val="00240A55"/>
    <w:rsid w:val="00240A70"/>
    <w:rsid w:val="00240D3F"/>
    <w:rsid w:val="00240E54"/>
    <w:rsid w:val="00240EE2"/>
    <w:rsid w:val="00241028"/>
    <w:rsid w:val="0024125B"/>
    <w:rsid w:val="002414B3"/>
    <w:rsid w:val="002419AF"/>
    <w:rsid w:val="00241C74"/>
    <w:rsid w:val="002423E7"/>
    <w:rsid w:val="00242433"/>
    <w:rsid w:val="00242460"/>
    <w:rsid w:val="002424C2"/>
    <w:rsid w:val="002424F9"/>
    <w:rsid w:val="00242B53"/>
    <w:rsid w:val="00242BBE"/>
    <w:rsid w:val="002433EE"/>
    <w:rsid w:val="0024340C"/>
    <w:rsid w:val="0024367B"/>
    <w:rsid w:val="00243CE7"/>
    <w:rsid w:val="00243F4C"/>
    <w:rsid w:val="0024401B"/>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47E2F"/>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3DC"/>
    <w:rsid w:val="00253588"/>
    <w:rsid w:val="00253706"/>
    <w:rsid w:val="00253A80"/>
    <w:rsid w:val="00253D18"/>
    <w:rsid w:val="00253D25"/>
    <w:rsid w:val="00253DA2"/>
    <w:rsid w:val="00253EFB"/>
    <w:rsid w:val="00253F54"/>
    <w:rsid w:val="00254468"/>
    <w:rsid w:val="002546D7"/>
    <w:rsid w:val="002546F4"/>
    <w:rsid w:val="002547FE"/>
    <w:rsid w:val="002548D1"/>
    <w:rsid w:val="00254DE6"/>
    <w:rsid w:val="00254FC9"/>
    <w:rsid w:val="00255196"/>
    <w:rsid w:val="002551D0"/>
    <w:rsid w:val="00255374"/>
    <w:rsid w:val="002555A1"/>
    <w:rsid w:val="00255C4C"/>
    <w:rsid w:val="00255C8B"/>
    <w:rsid w:val="0025622F"/>
    <w:rsid w:val="00256BCB"/>
    <w:rsid w:val="00257082"/>
    <w:rsid w:val="002570C8"/>
    <w:rsid w:val="0025759B"/>
    <w:rsid w:val="0025767E"/>
    <w:rsid w:val="002576AB"/>
    <w:rsid w:val="0025782C"/>
    <w:rsid w:val="00257ABE"/>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02"/>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29C"/>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831"/>
    <w:rsid w:val="00270939"/>
    <w:rsid w:val="00270C9B"/>
    <w:rsid w:val="00270CC0"/>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955"/>
    <w:rsid w:val="00273A73"/>
    <w:rsid w:val="00273AF6"/>
    <w:rsid w:val="00273DBD"/>
    <w:rsid w:val="00273F30"/>
    <w:rsid w:val="00273F67"/>
    <w:rsid w:val="00273FDE"/>
    <w:rsid w:val="00274006"/>
    <w:rsid w:val="0027400F"/>
    <w:rsid w:val="00274189"/>
    <w:rsid w:val="002745B1"/>
    <w:rsid w:val="002747B8"/>
    <w:rsid w:val="00274801"/>
    <w:rsid w:val="0027486D"/>
    <w:rsid w:val="002749EB"/>
    <w:rsid w:val="00274D7A"/>
    <w:rsid w:val="00274E65"/>
    <w:rsid w:val="002750B1"/>
    <w:rsid w:val="00275276"/>
    <w:rsid w:val="00275566"/>
    <w:rsid w:val="0027564F"/>
    <w:rsid w:val="00275BDF"/>
    <w:rsid w:val="00275CB9"/>
    <w:rsid w:val="00275D47"/>
    <w:rsid w:val="00275E68"/>
    <w:rsid w:val="00276139"/>
    <w:rsid w:val="00276182"/>
    <w:rsid w:val="0027622E"/>
    <w:rsid w:val="00276825"/>
    <w:rsid w:val="00276A12"/>
    <w:rsid w:val="00276A35"/>
    <w:rsid w:val="00276C39"/>
    <w:rsid w:val="00276C4C"/>
    <w:rsid w:val="002770D6"/>
    <w:rsid w:val="002774A7"/>
    <w:rsid w:val="002777BF"/>
    <w:rsid w:val="00277835"/>
    <w:rsid w:val="00277847"/>
    <w:rsid w:val="00277920"/>
    <w:rsid w:val="002779E8"/>
    <w:rsid w:val="00277C0F"/>
    <w:rsid w:val="00277EAC"/>
    <w:rsid w:val="00280481"/>
    <w:rsid w:val="0028048C"/>
    <w:rsid w:val="0028050E"/>
    <w:rsid w:val="00280608"/>
    <w:rsid w:val="00280AB1"/>
    <w:rsid w:val="00280C30"/>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461"/>
    <w:rsid w:val="0028557F"/>
    <w:rsid w:val="00285673"/>
    <w:rsid w:val="00285679"/>
    <w:rsid w:val="002858E5"/>
    <w:rsid w:val="002859AF"/>
    <w:rsid w:val="00285E23"/>
    <w:rsid w:val="002864EA"/>
    <w:rsid w:val="00286AE7"/>
    <w:rsid w:val="00287243"/>
    <w:rsid w:val="0028734A"/>
    <w:rsid w:val="00287814"/>
    <w:rsid w:val="00287868"/>
    <w:rsid w:val="002878F6"/>
    <w:rsid w:val="00287FC2"/>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48"/>
    <w:rsid w:val="002A07A0"/>
    <w:rsid w:val="002A07D4"/>
    <w:rsid w:val="002A0B73"/>
    <w:rsid w:val="002A0D97"/>
    <w:rsid w:val="002A1098"/>
    <w:rsid w:val="002A1508"/>
    <w:rsid w:val="002A19B4"/>
    <w:rsid w:val="002A1E92"/>
    <w:rsid w:val="002A1FBB"/>
    <w:rsid w:val="002A204D"/>
    <w:rsid w:val="002A209A"/>
    <w:rsid w:val="002A215B"/>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3C81"/>
    <w:rsid w:val="002A3E9B"/>
    <w:rsid w:val="002A4041"/>
    <w:rsid w:val="002A4065"/>
    <w:rsid w:val="002A45E2"/>
    <w:rsid w:val="002A506F"/>
    <w:rsid w:val="002A5224"/>
    <w:rsid w:val="002A52A1"/>
    <w:rsid w:val="002A5736"/>
    <w:rsid w:val="002A5890"/>
    <w:rsid w:val="002A58FA"/>
    <w:rsid w:val="002A594E"/>
    <w:rsid w:val="002A59F0"/>
    <w:rsid w:val="002A5E37"/>
    <w:rsid w:val="002A5FFD"/>
    <w:rsid w:val="002A61AD"/>
    <w:rsid w:val="002A6268"/>
    <w:rsid w:val="002A6388"/>
    <w:rsid w:val="002A6432"/>
    <w:rsid w:val="002A6935"/>
    <w:rsid w:val="002A69A9"/>
    <w:rsid w:val="002A6B54"/>
    <w:rsid w:val="002A6B69"/>
    <w:rsid w:val="002A6BE1"/>
    <w:rsid w:val="002A6C04"/>
    <w:rsid w:val="002A6C0E"/>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CB0"/>
    <w:rsid w:val="002B0E2D"/>
    <w:rsid w:val="002B172A"/>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9A5"/>
    <w:rsid w:val="002B3D83"/>
    <w:rsid w:val="002B3D98"/>
    <w:rsid w:val="002B3E78"/>
    <w:rsid w:val="002B43A8"/>
    <w:rsid w:val="002B45C1"/>
    <w:rsid w:val="002B48D5"/>
    <w:rsid w:val="002B49B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55B"/>
    <w:rsid w:val="002C2A3C"/>
    <w:rsid w:val="002C2C62"/>
    <w:rsid w:val="002C2C94"/>
    <w:rsid w:val="002C2F40"/>
    <w:rsid w:val="002C2FCA"/>
    <w:rsid w:val="002C33F9"/>
    <w:rsid w:val="002C345E"/>
    <w:rsid w:val="002C34BA"/>
    <w:rsid w:val="002C3800"/>
    <w:rsid w:val="002C382F"/>
    <w:rsid w:val="002C38B2"/>
    <w:rsid w:val="002C3F9C"/>
    <w:rsid w:val="002C40DE"/>
    <w:rsid w:val="002C46F5"/>
    <w:rsid w:val="002C48F4"/>
    <w:rsid w:val="002C4954"/>
    <w:rsid w:val="002C4D41"/>
    <w:rsid w:val="002C4D90"/>
    <w:rsid w:val="002C507A"/>
    <w:rsid w:val="002C545E"/>
    <w:rsid w:val="002C5500"/>
    <w:rsid w:val="002C5801"/>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611"/>
    <w:rsid w:val="002D2837"/>
    <w:rsid w:val="002D2844"/>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14"/>
    <w:rsid w:val="002D5124"/>
    <w:rsid w:val="002D5490"/>
    <w:rsid w:val="002D56B4"/>
    <w:rsid w:val="002D5738"/>
    <w:rsid w:val="002D5901"/>
    <w:rsid w:val="002D5AB2"/>
    <w:rsid w:val="002D5AE3"/>
    <w:rsid w:val="002D5B60"/>
    <w:rsid w:val="002D5BEE"/>
    <w:rsid w:val="002D5E53"/>
    <w:rsid w:val="002D61DD"/>
    <w:rsid w:val="002D642B"/>
    <w:rsid w:val="002D6518"/>
    <w:rsid w:val="002D67F8"/>
    <w:rsid w:val="002D6C30"/>
    <w:rsid w:val="002D7072"/>
    <w:rsid w:val="002D7193"/>
    <w:rsid w:val="002D7299"/>
    <w:rsid w:val="002D7486"/>
    <w:rsid w:val="002D7AB2"/>
    <w:rsid w:val="002D7F17"/>
    <w:rsid w:val="002E0319"/>
    <w:rsid w:val="002E098C"/>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EF8"/>
    <w:rsid w:val="002E5304"/>
    <w:rsid w:val="002E5325"/>
    <w:rsid w:val="002E53FE"/>
    <w:rsid w:val="002E57C5"/>
    <w:rsid w:val="002E5BB1"/>
    <w:rsid w:val="002E60CA"/>
    <w:rsid w:val="002E6190"/>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E7F7E"/>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F7"/>
    <w:rsid w:val="00300A94"/>
    <w:rsid w:val="003010CF"/>
    <w:rsid w:val="003017AA"/>
    <w:rsid w:val="003017E3"/>
    <w:rsid w:val="00301BB8"/>
    <w:rsid w:val="00301C9C"/>
    <w:rsid w:val="00301DA0"/>
    <w:rsid w:val="00302689"/>
    <w:rsid w:val="003029C8"/>
    <w:rsid w:val="00302C48"/>
    <w:rsid w:val="00303440"/>
    <w:rsid w:val="00303704"/>
    <w:rsid w:val="0030379F"/>
    <w:rsid w:val="003037F8"/>
    <w:rsid w:val="003038A0"/>
    <w:rsid w:val="0030393E"/>
    <w:rsid w:val="00304131"/>
    <w:rsid w:val="00304180"/>
    <w:rsid w:val="00304198"/>
    <w:rsid w:val="0030448C"/>
    <w:rsid w:val="0030474C"/>
    <w:rsid w:val="00304BC1"/>
    <w:rsid w:val="00304D9B"/>
    <w:rsid w:val="00304EC7"/>
    <w:rsid w:val="0030509D"/>
    <w:rsid w:val="0030529B"/>
    <w:rsid w:val="003052A4"/>
    <w:rsid w:val="003052C5"/>
    <w:rsid w:val="00305582"/>
    <w:rsid w:val="003055F6"/>
    <w:rsid w:val="00305765"/>
    <w:rsid w:val="00305C18"/>
    <w:rsid w:val="00305C6A"/>
    <w:rsid w:val="00305DDE"/>
    <w:rsid w:val="00305EE8"/>
    <w:rsid w:val="00305FF9"/>
    <w:rsid w:val="003061BE"/>
    <w:rsid w:val="00306337"/>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816"/>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0C5"/>
    <w:rsid w:val="00314100"/>
    <w:rsid w:val="0031426A"/>
    <w:rsid w:val="00314830"/>
    <w:rsid w:val="00314DC8"/>
    <w:rsid w:val="0031536E"/>
    <w:rsid w:val="003153DE"/>
    <w:rsid w:val="00315418"/>
    <w:rsid w:val="0031561E"/>
    <w:rsid w:val="003156E3"/>
    <w:rsid w:val="0031576A"/>
    <w:rsid w:val="00315C35"/>
    <w:rsid w:val="00315D13"/>
    <w:rsid w:val="00315E0C"/>
    <w:rsid w:val="00315FBA"/>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20B"/>
    <w:rsid w:val="0032333E"/>
    <w:rsid w:val="00323605"/>
    <w:rsid w:val="00323D19"/>
    <w:rsid w:val="00323D6B"/>
    <w:rsid w:val="00323E5B"/>
    <w:rsid w:val="00323F80"/>
    <w:rsid w:val="0032427C"/>
    <w:rsid w:val="00324300"/>
    <w:rsid w:val="003245A5"/>
    <w:rsid w:val="0032461A"/>
    <w:rsid w:val="0032479F"/>
    <w:rsid w:val="00324B87"/>
    <w:rsid w:val="00324DF6"/>
    <w:rsid w:val="00325024"/>
    <w:rsid w:val="0032528D"/>
    <w:rsid w:val="003254C0"/>
    <w:rsid w:val="003256CE"/>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F65"/>
    <w:rsid w:val="00331420"/>
    <w:rsid w:val="0033152C"/>
    <w:rsid w:val="0033171D"/>
    <w:rsid w:val="00331FC3"/>
    <w:rsid w:val="00332177"/>
    <w:rsid w:val="00332185"/>
    <w:rsid w:val="0033241D"/>
    <w:rsid w:val="00332C87"/>
    <w:rsid w:val="00332CA2"/>
    <w:rsid w:val="00332D03"/>
    <w:rsid w:val="00332E91"/>
    <w:rsid w:val="003332CA"/>
    <w:rsid w:val="00333444"/>
    <w:rsid w:val="003336B3"/>
    <w:rsid w:val="00333738"/>
    <w:rsid w:val="003338D4"/>
    <w:rsid w:val="00333CAA"/>
    <w:rsid w:val="003340BA"/>
    <w:rsid w:val="00334150"/>
    <w:rsid w:val="003341FB"/>
    <w:rsid w:val="00334204"/>
    <w:rsid w:val="0033433D"/>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B40"/>
    <w:rsid w:val="00340E76"/>
    <w:rsid w:val="0034226D"/>
    <w:rsid w:val="0034227F"/>
    <w:rsid w:val="00342471"/>
    <w:rsid w:val="00342505"/>
    <w:rsid w:val="003426C6"/>
    <w:rsid w:val="00342972"/>
    <w:rsid w:val="00342BA7"/>
    <w:rsid w:val="00342C56"/>
    <w:rsid w:val="00342FDD"/>
    <w:rsid w:val="00343300"/>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1E1"/>
    <w:rsid w:val="00346374"/>
    <w:rsid w:val="0034638C"/>
    <w:rsid w:val="003466D1"/>
    <w:rsid w:val="003467B4"/>
    <w:rsid w:val="00346F0B"/>
    <w:rsid w:val="00346F7F"/>
    <w:rsid w:val="00346FB7"/>
    <w:rsid w:val="00347075"/>
    <w:rsid w:val="00347561"/>
    <w:rsid w:val="0034776E"/>
    <w:rsid w:val="00347985"/>
    <w:rsid w:val="003479D4"/>
    <w:rsid w:val="00347FB6"/>
    <w:rsid w:val="00350108"/>
    <w:rsid w:val="00350221"/>
    <w:rsid w:val="00350762"/>
    <w:rsid w:val="003507C4"/>
    <w:rsid w:val="003507DE"/>
    <w:rsid w:val="00350A4B"/>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79C"/>
    <w:rsid w:val="0035580D"/>
    <w:rsid w:val="00355986"/>
    <w:rsid w:val="003559B5"/>
    <w:rsid w:val="00355CF0"/>
    <w:rsid w:val="00355E31"/>
    <w:rsid w:val="00356157"/>
    <w:rsid w:val="003567A1"/>
    <w:rsid w:val="003567E7"/>
    <w:rsid w:val="0035692C"/>
    <w:rsid w:val="00356DCC"/>
    <w:rsid w:val="00356E6F"/>
    <w:rsid w:val="003570C3"/>
    <w:rsid w:val="0035725B"/>
    <w:rsid w:val="00357358"/>
    <w:rsid w:val="00357448"/>
    <w:rsid w:val="003574EA"/>
    <w:rsid w:val="003577B7"/>
    <w:rsid w:val="0035799C"/>
    <w:rsid w:val="00357B56"/>
    <w:rsid w:val="00357D59"/>
    <w:rsid w:val="0036005D"/>
    <w:rsid w:val="0036021C"/>
    <w:rsid w:val="00360232"/>
    <w:rsid w:val="003602E0"/>
    <w:rsid w:val="0036034E"/>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164"/>
    <w:rsid w:val="00366449"/>
    <w:rsid w:val="00366900"/>
    <w:rsid w:val="00366A9C"/>
    <w:rsid w:val="00366B7F"/>
    <w:rsid w:val="00366C69"/>
    <w:rsid w:val="00366CF5"/>
    <w:rsid w:val="00366D2A"/>
    <w:rsid w:val="0036715B"/>
    <w:rsid w:val="00367441"/>
    <w:rsid w:val="00367779"/>
    <w:rsid w:val="00367822"/>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06"/>
    <w:rsid w:val="003738E1"/>
    <w:rsid w:val="00373ABB"/>
    <w:rsid w:val="00373C75"/>
    <w:rsid w:val="00373DBA"/>
    <w:rsid w:val="00374059"/>
    <w:rsid w:val="003741A9"/>
    <w:rsid w:val="003749C4"/>
    <w:rsid w:val="00374B14"/>
    <w:rsid w:val="00374C61"/>
    <w:rsid w:val="00375050"/>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B9D"/>
    <w:rsid w:val="00376EAA"/>
    <w:rsid w:val="00376F9F"/>
    <w:rsid w:val="003770BB"/>
    <w:rsid w:val="003770BD"/>
    <w:rsid w:val="003770F3"/>
    <w:rsid w:val="003776E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27B"/>
    <w:rsid w:val="003815B7"/>
    <w:rsid w:val="003818C5"/>
    <w:rsid w:val="00381B7B"/>
    <w:rsid w:val="00381BCA"/>
    <w:rsid w:val="00381C62"/>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B1A"/>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43"/>
    <w:rsid w:val="00386F76"/>
    <w:rsid w:val="00386FFB"/>
    <w:rsid w:val="00387234"/>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02F"/>
    <w:rsid w:val="003950BB"/>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4C3"/>
    <w:rsid w:val="003A180F"/>
    <w:rsid w:val="003A18DD"/>
    <w:rsid w:val="003A1BA0"/>
    <w:rsid w:val="003A1C30"/>
    <w:rsid w:val="003A20C8"/>
    <w:rsid w:val="003A210F"/>
    <w:rsid w:val="003A2596"/>
    <w:rsid w:val="003A263B"/>
    <w:rsid w:val="003A27CF"/>
    <w:rsid w:val="003A2833"/>
    <w:rsid w:val="003A2C29"/>
    <w:rsid w:val="003A2EC3"/>
    <w:rsid w:val="003A36F2"/>
    <w:rsid w:val="003A38D5"/>
    <w:rsid w:val="003A391C"/>
    <w:rsid w:val="003A396B"/>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6E76"/>
    <w:rsid w:val="003A700A"/>
    <w:rsid w:val="003A728B"/>
    <w:rsid w:val="003A7346"/>
    <w:rsid w:val="003A73B9"/>
    <w:rsid w:val="003A752D"/>
    <w:rsid w:val="003A77AF"/>
    <w:rsid w:val="003A7834"/>
    <w:rsid w:val="003A7BB2"/>
    <w:rsid w:val="003A7CD6"/>
    <w:rsid w:val="003A7CDA"/>
    <w:rsid w:val="003B00C2"/>
    <w:rsid w:val="003B0107"/>
    <w:rsid w:val="003B0546"/>
    <w:rsid w:val="003B0676"/>
    <w:rsid w:val="003B0B5B"/>
    <w:rsid w:val="003B0E79"/>
    <w:rsid w:val="003B17D7"/>
    <w:rsid w:val="003B1C92"/>
    <w:rsid w:val="003B1DCB"/>
    <w:rsid w:val="003B202F"/>
    <w:rsid w:val="003B224E"/>
    <w:rsid w:val="003B2494"/>
    <w:rsid w:val="003B26B8"/>
    <w:rsid w:val="003B2841"/>
    <w:rsid w:val="003B2F53"/>
    <w:rsid w:val="003B2FF7"/>
    <w:rsid w:val="003B3486"/>
    <w:rsid w:val="003B3575"/>
    <w:rsid w:val="003B36B2"/>
    <w:rsid w:val="003B3B2F"/>
    <w:rsid w:val="003B3DB9"/>
    <w:rsid w:val="003B404F"/>
    <w:rsid w:val="003B40D2"/>
    <w:rsid w:val="003B429E"/>
    <w:rsid w:val="003B4351"/>
    <w:rsid w:val="003B4A46"/>
    <w:rsid w:val="003B4C10"/>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6F8B"/>
    <w:rsid w:val="003B71B5"/>
    <w:rsid w:val="003B7289"/>
    <w:rsid w:val="003B7466"/>
    <w:rsid w:val="003B7D7E"/>
    <w:rsid w:val="003B7E57"/>
    <w:rsid w:val="003C0325"/>
    <w:rsid w:val="003C0497"/>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725"/>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3FF5"/>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790"/>
    <w:rsid w:val="003E6884"/>
    <w:rsid w:val="003E69BB"/>
    <w:rsid w:val="003E6AC5"/>
    <w:rsid w:val="003E6B76"/>
    <w:rsid w:val="003E6D8B"/>
    <w:rsid w:val="003E7088"/>
    <w:rsid w:val="003E71B9"/>
    <w:rsid w:val="003E757A"/>
    <w:rsid w:val="003E76C2"/>
    <w:rsid w:val="003E773B"/>
    <w:rsid w:val="003E7E81"/>
    <w:rsid w:val="003E7FAA"/>
    <w:rsid w:val="003F0096"/>
    <w:rsid w:val="003F0326"/>
    <w:rsid w:val="003F049B"/>
    <w:rsid w:val="003F0522"/>
    <w:rsid w:val="003F07B2"/>
    <w:rsid w:val="003F0850"/>
    <w:rsid w:val="003F0927"/>
    <w:rsid w:val="003F0BC1"/>
    <w:rsid w:val="003F0D12"/>
    <w:rsid w:val="003F0E75"/>
    <w:rsid w:val="003F0FBC"/>
    <w:rsid w:val="003F13B0"/>
    <w:rsid w:val="003F160C"/>
    <w:rsid w:val="003F1AC9"/>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51"/>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86E"/>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17"/>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6FC8"/>
    <w:rsid w:val="0040706C"/>
    <w:rsid w:val="0040732F"/>
    <w:rsid w:val="00407594"/>
    <w:rsid w:val="004075A5"/>
    <w:rsid w:val="00407664"/>
    <w:rsid w:val="00407FC7"/>
    <w:rsid w:val="004100E6"/>
    <w:rsid w:val="004107D8"/>
    <w:rsid w:val="004110E7"/>
    <w:rsid w:val="00411362"/>
    <w:rsid w:val="00411581"/>
    <w:rsid w:val="0041164A"/>
    <w:rsid w:val="00411B29"/>
    <w:rsid w:val="00411CCD"/>
    <w:rsid w:val="00411CE3"/>
    <w:rsid w:val="00411D77"/>
    <w:rsid w:val="0041235E"/>
    <w:rsid w:val="00412396"/>
    <w:rsid w:val="00412461"/>
    <w:rsid w:val="00412488"/>
    <w:rsid w:val="004124E5"/>
    <w:rsid w:val="00412546"/>
    <w:rsid w:val="0041271A"/>
    <w:rsid w:val="00412947"/>
    <w:rsid w:val="00412C4E"/>
    <w:rsid w:val="00412CA5"/>
    <w:rsid w:val="00413053"/>
    <w:rsid w:val="0041319C"/>
    <w:rsid w:val="0041321E"/>
    <w:rsid w:val="00413566"/>
    <w:rsid w:val="00413602"/>
    <w:rsid w:val="0041363F"/>
    <w:rsid w:val="004137B6"/>
    <w:rsid w:val="00413A54"/>
    <w:rsid w:val="00413C10"/>
    <w:rsid w:val="00413CD9"/>
    <w:rsid w:val="00413F7F"/>
    <w:rsid w:val="00413F9A"/>
    <w:rsid w:val="004140CA"/>
    <w:rsid w:val="004142A4"/>
    <w:rsid w:val="00414C65"/>
    <w:rsid w:val="00415571"/>
    <w:rsid w:val="00415998"/>
    <w:rsid w:val="00415A5A"/>
    <w:rsid w:val="00415B13"/>
    <w:rsid w:val="00415C08"/>
    <w:rsid w:val="00415C20"/>
    <w:rsid w:val="00415D76"/>
    <w:rsid w:val="004163C6"/>
    <w:rsid w:val="00416665"/>
    <w:rsid w:val="00416705"/>
    <w:rsid w:val="004168BD"/>
    <w:rsid w:val="00416A67"/>
    <w:rsid w:val="00416ACB"/>
    <w:rsid w:val="00416B84"/>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BC6"/>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B9"/>
    <w:rsid w:val="00431AF0"/>
    <w:rsid w:val="00431B81"/>
    <w:rsid w:val="00431E12"/>
    <w:rsid w:val="00431E22"/>
    <w:rsid w:val="0043213A"/>
    <w:rsid w:val="00432796"/>
    <w:rsid w:val="00432E06"/>
    <w:rsid w:val="00432F05"/>
    <w:rsid w:val="004330F4"/>
    <w:rsid w:val="0043341D"/>
    <w:rsid w:val="0043358A"/>
    <w:rsid w:val="00433590"/>
    <w:rsid w:val="0043393D"/>
    <w:rsid w:val="004339F2"/>
    <w:rsid w:val="00433D3B"/>
    <w:rsid w:val="00433F69"/>
    <w:rsid w:val="004344C7"/>
    <w:rsid w:val="004344F5"/>
    <w:rsid w:val="00434568"/>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37F4D"/>
    <w:rsid w:val="004402E0"/>
    <w:rsid w:val="00440CC8"/>
    <w:rsid w:val="00440FED"/>
    <w:rsid w:val="0044124D"/>
    <w:rsid w:val="00441826"/>
    <w:rsid w:val="004418F3"/>
    <w:rsid w:val="00441F42"/>
    <w:rsid w:val="00441F61"/>
    <w:rsid w:val="00441FFB"/>
    <w:rsid w:val="004421E9"/>
    <w:rsid w:val="00442282"/>
    <w:rsid w:val="004424B6"/>
    <w:rsid w:val="0044275C"/>
    <w:rsid w:val="0044293A"/>
    <w:rsid w:val="00442B6E"/>
    <w:rsid w:val="00442F23"/>
    <w:rsid w:val="004430B9"/>
    <w:rsid w:val="004430C2"/>
    <w:rsid w:val="004430F3"/>
    <w:rsid w:val="004431D6"/>
    <w:rsid w:val="00443211"/>
    <w:rsid w:val="0044323C"/>
    <w:rsid w:val="004432A6"/>
    <w:rsid w:val="004433F0"/>
    <w:rsid w:val="0044392F"/>
    <w:rsid w:val="00443C26"/>
    <w:rsid w:val="00443DE4"/>
    <w:rsid w:val="00443FF7"/>
    <w:rsid w:val="00444063"/>
    <w:rsid w:val="004447AB"/>
    <w:rsid w:val="00444801"/>
    <w:rsid w:val="00444BA7"/>
    <w:rsid w:val="00444F96"/>
    <w:rsid w:val="004450C8"/>
    <w:rsid w:val="00445462"/>
    <w:rsid w:val="00445F71"/>
    <w:rsid w:val="00446127"/>
    <w:rsid w:val="004461D9"/>
    <w:rsid w:val="004462C7"/>
    <w:rsid w:val="004465D7"/>
    <w:rsid w:val="004469CC"/>
    <w:rsid w:val="00446A58"/>
    <w:rsid w:val="00446AC6"/>
    <w:rsid w:val="0044759B"/>
    <w:rsid w:val="00447724"/>
    <w:rsid w:val="00447AC6"/>
    <w:rsid w:val="00447B9B"/>
    <w:rsid w:val="00447E0C"/>
    <w:rsid w:val="00447F54"/>
    <w:rsid w:val="0045083B"/>
    <w:rsid w:val="00450B7E"/>
    <w:rsid w:val="00450BFA"/>
    <w:rsid w:val="00450DB6"/>
    <w:rsid w:val="00451067"/>
    <w:rsid w:val="0045123B"/>
    <w:rsid w:val="004512B6"/>
    <w:rsid w:val="0045136B"/>
    <w:rsid w:val="00451696"/>
    <w:rsid w:val="00451768"/>
    <w:rsid w:val="00451C7E"/>
    <w:rsid w:val="004520A3"/>
    <w:rsid w:val="004522AA"/>
    <w:rsid w:val="0045261E"/>
    <w:rsid w:val="00452A1B"/>
    <w:rsid w:val="00452C1D"/>
    <w:rsid w:val="00452E48"/>
    <w:rsid w:val="00453062"/>
    <w:rsid w:val="0045359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9"/>
    <w:rsid w:val="00455ECF"/>
    <w:rsid w:val="0045623E"/>
    <w:rsid w:val="00456421"/>
    <w:rsid w:val="00456962"/>
    <w:rsid w:val="0045698F"/>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14"/>
    <w:rsid w:val="00460E86"/>
    <w:rsid w:val="004616AE"/>
    <w:rsid w:val="004617C7"/>
    <w:rsid w:val="00461916"/>
    <w:rsid w:val="00461B56"/>
    <w:rsid w:val="00461D31"/>
    <w:rsid w:val="004623CF"/>
    <w:rsid w:val="004626F8"/>
    <w:rsid w:val="00462BA6"/>
    <w:rsid w:val="00462E60"/>
    <w:rsid w:val="00462F5D"/>
    <w:rsid w:val="004632CC"/>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B55"/>
    <w:rsid w:val="00466C22"/>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D9"/>
    <w:rsid w:val="00467FF3"/>
    <w:rsid w:val="004706B8"/>
    <w:rsid w:val="0047083E"/>
    <w:rsid w:val="00470EB5"/>
    <w:rsid w:val="00470FD2"/>
    <w:rsid w:val="00470FE3"/>
    <w:rsid w:val="00471177"/>
    <w:rsid w:val="004711E0"/>
    <w:rsid w:val="00471A6A"/>
    <w:rsid w:val="00471B72"/>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3B32"/>
    <w:rsid w:val="00473F34"/>
    <w:rsid w:val="004740BE"/>
    <w:rsid w:val="004741C1"/>
    <w:rsid w:val="00474203"/>
    <w:rsid w:val="00474220"/>
    <w:rsid w:val="00474501"/>
    <w:rsid w:val="004745A9"/>
    <w:rsid w:val="004752D3"/>
    <w:rsid w:val="004754E1"/>
    <w:rsid w:val="004754F6"/>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908"/>
    <w:rsid w:val="00477C35"/>
    <w:rsid w:val="00477ED6"/>
    <w:rsid w:val="00477F4A"/>
    <w:rsid w:val="00480350"/>
    <w:rsid w:val="004804F9"/>
    <w:rsid w:val="004807A5"/>
    <w:rsid w:val="00480988"/>
    <w:rsid w:val="00480D79"/>
    <w:rsid w:val="00480E05"/>
    <w:rsid w:val="00480F74"/>
    <w:rsid w:val="00481034"/>
    <w:rsid w:val="00481154"/>
    <w:rsid w:val="00481613"/>
    <w:rsid w:val="00481709"/>
    <w:rsid w:val="00481718"/>
    <w:rsid w:val="0048186B"/>
    <w:rsid w:val="00481940"/>
    <w:rsid w:val="00481A9B"/>
    <w:rsid w:val="00481B51"/>
    <w:rsid w:val="00481BC1"/>
    <w:rsid w:val="00481C58"/>
    <w:rsid w:val="00481C91"/>
    <w:rsid w:val="00481F74"/>
    <w:rsid w:val="004820BD"/>
    <w:rsid w:val="004821B7"/>
    <w:rsid w:val="00482BBE"/>
    <w:rsid w:val="00482CAE"/>
    <w:rsid w:val="00482ED7"/>
    <w:rsid w:val="00482F15"/>
    <w:rsid w:val="004832D4"/>
    <w:rsid w:val="0048399F"/>
    <w:rsid w:val="00483A12"/>
    <w:rsid w:val="00483BA2"/>
    <w:rsid w:val="00483CDC"/>
    <w:rsid w:val="00484065"/>
    <w:rsid w:val="0048432B"/>
    <w:rsid w:val="004845A6"/>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940"/>
    <w:rsid w:val="00486B65"/>
    <w:rsid w:val="00486F13"/>
    <w:rsid w:val="004870F0"/>
    <w:rsid w:val="004872E6"/>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73F"/>
    <w:rsid w:val="00492DF8"/>
    <w:rsid w:val="00492FAA"/>
    <w:rsid w:val="00492FD7"/>
    <w:rsid w:val="00493055"/>
    <w:rsid w:val="004932E0"/>
    <w:rsid w:val="004935EC"/>
    <w:rsid w:val="004938B2"/>
    <w:rsid w:val="00493E47"/>
    <w:rsid w:val="00494242"/>
    <w:rsid w:val="004946B9"/>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10C"/>
    <w:rsid w:val="00497370"/>
    <w:rsid w:val="00497634"/>
    <w:rsid w:val="004976CA"/>
    <w:rsid w:val="00497E7A"/>
    <w:rsid w:val="00497FA4"/>
    <w:rsid w:val="004A03B8"/>
    <w:rsid w:val="004A0689"/>
    <w:rsid w:val="004A0F39"/>
    <w:rsid w:val="004A12A6"/>
    <w:rsid w:val="004A1423"/>
    <w:rsid w:val="004A1561"/>
    <w:rsid w:val="004A1590"/>
    <w:rsid w:val="004A1785"/>
    <w:rsid w:val="004A1C31"/>
    <w:rsid w:val="004A220A"/>
    <w:rsid w:val="004A229E"/>
    <w:rsid w:val="004A242C"/>
    <w:rsid w:val="004A2480"/>
    <w:rsid w:val="004A251F"/>
    <w:rsid w:val="004A282B"/>
    <w:rsid w:val="004A2A2C"/>
    <w:rsid w:val="004A2B05"/>
    <w:rsid w:val="004A2BBD"/>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29"/>
    <w:rsid w:val="004A4BA1"/>
    <w:rsid w:val="004A4BDF"/>
    <w:rsid w:val="004A4BF4"/>
    <w:rsid w:val="004A4C7D"/>
    <w:rsid w:val="004A5046"/>
    <w:rsid w:val="004A5165"/>
    <w:rsid w:val="004A555E"/>
    <w:rsid w:val="004A5647"/>
    <w:rsid w:val="004A565E"/>
    <w:rsid w:val="004A5779"/>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2E1"/>
    <w:rsid w:val="004B49E6"/>
    <w:rsid w:val="004B4D69"/>
    <w:rsid w:val="004B4DDD"/>
    <w:rsid w:val="004B4E89"/>
    <w:rsid w:val="004B52E0"/>
    <w:rsid w:val="004B533C"/>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2E"/>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5D9"/>
    <w:rsid w:val="004D1ACF"/>
    <w:rsid w:val="004D1D91"/>
    <w:rsid w:val="004D22C3"/>
    <w:rsid w:val="004D2378"/>
    <w:rsid w:val="004D24CB"/>
    <w:rsid w:val="004D2AB0"/>
    <w:rsid w:val="004D2B08"/>
    <w:rsid w:val="004D2BC9"/>
    <w:rsid w:val="004D2E8D"/>
    <w:rsid w:val="004D2EC1"/>
    <w:rsid w:val="004D32C7"/>
    <w:rsid w:val="004D35C4"/>
    <w:rsid w:val="004D3794"/>
    <w:rsid w:val="004D38DE"/>
    <w:rsid w:val="004D3920"/>
    <w:rsid w:val="004D4136"/>
    <w:rsid w:val="004D414F"/>
    <w:rsid w:val="004D4290"/>
    <w:rsid w:val="004D44EC"/>
    <w:rsid w:val="004D48A8"/>
    <w:rsid w:val="004D48FE"/>
    <w:rsid w:val="004D4AEB"/>
    <w:rsid w:val="004D4C4C"/>
    <w:rsid w:val="004D4CA6"/>
    <w:rsid w:val="004D4D8C"/>
    <w:rsid w:val="004D51A0"/>
    <w:rsid w:val="004D5233"/>
    <w:rsid w:val="004D55C0"/>
    <w:rsid w:val="004D5728"/>
    <w:rsid w:val="004D5B22"/>
    <w:rsid w:val="004D6172"/>
    <w:rsid w:val="004D645A"/>
    <w:rsid w:val="004D6710"/>
    <w:rsid w:val="004D6F4D"/>
    <w:rsid w:val="004D6F95"/>
    <w:rsid w:val="004D7045"/>
    <w:rsid w:val="004D70DE"/>
    <w:rsid w:val="004D72FE"/>
    <w:rsid w:val="004D7394"/>
    <w:rsid w:val="004D7452"/>
    <w:rsid w:val="004D75CD"/>
    <w:rsid w:val="004D7B2E"/>
    <w:rsid w:val="004D7C2B"/>
    <w:rsid w:val="004D7E91"/>
    <w:rsid w:val="004E003A"/>
    <w:rsid w:val="004E0386"/>
    <w:rsid w:val="004E0768"/>
    <w:rsid w:val="004E0B04"/>
    <w:rsid w:val="004E0B9A"/>
    <w:rsid w:val="004E1058"/>
    <w:rsid w:val="004E14A2"/>
    <w:rsid w:val="004E18D3"/>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3FE0"/>
    <w:rsid w:val="004E4060"/>
    <w:rsid w:val="004E409A"/>
    <w:rsid w:val="004E4971"/>
    <w:rsid w:val="004E49DB"/>
    <w:rsid w:val="004E4B93"/>
    <w:rsid w:val="004E4C8C"/>
    <w:rsid w:val="004E53F9"/>
    <w:rsid w:val="004E619A"/>
    <w:rsid w:val="004E632E"/>
    <w:rsid w:val="004E6459"/>
    <w:rsid w:val="004E651F"/>
    <w:rsid w:val="004E67C6"/>
    <w:rsid w:val="004E6D71"/>
    <w:rsid w:val="004E737D"/>
    <w:rsid w:val="004E7693"/>
    <w:rsid w:val="004F00D0"/>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947"/>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E23"/>
    <w:rsid w:val="004F5FBC"/>
    <w:rsid w:val="004F62CE"/>
    <w:rsid w:val="004F6490"/>
    <w:rsid w:val="004F688A"/>
    <w:rsid w:val="004F697C"/>
    <w:rsid w:val="004F6BD1"/>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4F9"/>
    <w:rsid w:val="00501694"/>
    <w:rsid w:val="00501981"/>
    <w:rsid w:val="00501A85"/>
    <w:rsid w:val="00501BB3"/>
    <w:rsid w:val="00501F01"/>
    <w:rsid w:val="00501F52"/>
    <w:rsid w:val="00501F85"/>
    <w:rsid w:val="0050218C"/>
    <w:rsid w:val="005021DD"/>
    <w:rsid w:val="0050232B"/>
    <w:rsid w:val="005026CA"/>
    <w:rsid w:val="00502B72"/>
    <w:rsid w:val="00502E68"/>
    <w:rsid w:val="00503309"/>
    <w:rsid w:val="005038A6"/>
    <w:rsid w:val="005039A3"/>
    <w:rsid w:val="00503EA6"/>
    <w:rsid w:val="00503F4C"/>
    <w:rsid w:val="00503FAA"/>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3E6"/>
    <w:rsid w:val="00506939"/>
    <w:rsid w:val="005071FF"/>
    <w:rsid w:val="00507A05"/>
    <w:rsid w:val="00507E6C"/>
    <w:rsid w:val="005100F5"/>
    <w:rsid w:val="00510557"/>
    <w:rsid w:val="0051065C"/>
    <w:rsid w:val="005106D0"/>
    <w:rsid w:val="005107D7"/>
    <w:rsid w:val="00510C58"/>
    <w:rsid w:val="0051102D"/>
    <w:rsid w:val="00511273"/>
    <w:rsid w:val="00511361"/>
    <w:rsid w:val="00511401"/>
    <w:rsid w:val="005114B0"/>
    <w:rsid w:val="00511CB1"/>
    <w:rsid w:val="00511F15"/>
    <w:rsid w:val="005123EF"/>
    <w:rsid w:val="0051298F"/>
    <w:rsid w:val="00512A3A"/>
    <w:rsid w:val="00512AC9"/>
    <w:rsid w:val="00512F0D"/>
    <w:rsid w:val="00512F6E"/>
    <w:rsid w:val="0051302C"/>
    <w:rsid w:val="00513104"/>
    <w:rsid w:val="0051318C"/>
    <w:rsid w:val="00513252"/>
    <w:rsid w:val="005135A3"/>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F6B"/>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1D"/>
    <w:rsid w:val="00521557"/>
    <w:rsid w:val="005218B6"/>
    <w:rsid w:val="00521B6D"/>
    <w:rsid w:val="00521D8B"/>
    <w:rsid w:val="00521F16"/>
    <w:rsid w:val="00522072"/>
    <w:rsid w:val="0052229B"/>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4F0"/>
    <w:rsid w:val="005265C8"/>
    <w:rsid w:val="00526824"/>
    <w:rsid w:val="00526995"/>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0DCA"/>
    <w:rsid w:val="00531062"/>
    <w:rsid w:val="00531371"/>
    <w:rsid w:val="005314B0"/>
    <w:rsid w:val="00531517"/>
    <w:rsid w:val="005315D7"/>
    <w:rsid w:val="00531718"/>
    <w:rsid w:val="0053188F"/>
    <w:rsid w:val="00531892"/>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32F"/>
    <w:rsid w:val="005379ED"/>
    <w:rsid w:val="00537CA4"/>
    <w:rsid w:val="00537FAA"/>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CED"/>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19F"/>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634"/>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39E"/>
    <w:rsid w:val="005614E5"/>
    <w:rsid w:val="005615D8"/>
    <w:rsid w:val="005616DE"/>
    <w:rsid w:val="005617DC"/>
    <w:rsid w:val="005619CF"/>
    <w:rsid w:val="00561ABF"/>
    <w:rsid w:val="00561DAA"/>
    <w:rsid w:val="00561F02"/>
    <w:rsid w:val="00562113"/>
    <w:rsid w:val="005626D6"/>
    <w:rsid w:val="00562ABD"/>
    <w:rsid w:val="00562AF4"/>
    <w:rsid w:val="00562C68"/>
    <w:rsid w:val="00562CE2"/>
    <w:rsid w:val="00562F3F"/>
    <w:rsid w:val="0056342F"/>
    <w:rsid w:val="00563491"/>
    <w:rsid w:val="00563501"/>
    <w:rsid w:val="005638D0"/>
    <w:rsid w:val="005638D4"/>
    <w:rsid w:val="00563B45"/>
    <w:rsid w:val="00563B6A"/>
    <w:rsid w:val="005644BE"/>
    <w:rsid w:val="005644CC"/>
    <w:rsid w:val="00564541"/>
    <w:rsid w:val="005649F4"/>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930"/>
    <w:rsid w:val="00566C83"/>
    <w:rsid w:val="00566F79"/>
    <w:rsid w:val="00566FE2"/>
    <w:rsid w:val="005673A7"/>
    <w:rsid w:val="005679AC"/>
    <w:rsid w:val="00567A9F"/>
    <w:rsid w:val="00567B4B"/>
    <w:rsid w:val="00567F5F"/>
    <w:rsid w:val="00570032"/>
    <w:rsid w:val="005700FE"/>
    <w:rsid w:val="0057026E"/>
    <w:rsid w:val="00570379"/>
    <w:rsid w:val="005704AC"/>
    <w:rsid w:val="00570613"/>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96"/>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005"/>
    <w:rsid w:val="005775D6"/>
    <w:rsid w:val="005777CA"/>
    <w:rsid w:val="00577A2E"/>
    <w:rsid w:val="00577A7D"/>
    <w:rsid w:val="00577AD4"/>
    <w:rsid w:val="00577E08"/>
    <w:rsid w:val="00577EC0"/>
    <w:rsid w:val="0058046E"/>
    <w:rsid w:val="0058084A"/>
    <w:rsid w:val="00580B2B"/>
    <w:rsid w:val="00580CE7"/>
    <w:rsid w:val="00580E48"/>
    <w:rsid w:val="00580F0A"/>
    <w:rsid w:val="00580F9E"/>
    <w:rsid w:val="00581246"/>
    <w:rsid w:val="00581396"/>
    <w:rsid w:val="005819D7"/>
    <w:rsid w:val="00581BDE"/>
    <w:rsid w:val="00581CB0"/>
    <w:rsid w:val="00581E2A"/>
    <w:rsid w:val="00581E3E"/>
    <w:rsid w:val="0058244D"/>
    <w:rsid w:val="005826B1"/>
    <w:rsid w:val="005827DE"/>
    <w:rsid w:val="005829D7"/>
    <w:rsid w:val="00582C3A"/>
    <w:rsid w:val="00582E1A"/>
    <w:rsid w:val="00582FF7"/>
    <w:rsid w:val="00583120"/>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7C"/>
    <w:rsid w:val="00587F43"/>
    <w:rsid w:val="00587FC0"/>
    <w:rsid w:val="0059032C"/>
    <w:rsid w:val="005906AD"/>
    <w:rsid w:val="00590A44"/>
    <w:rsid w:val="00590A75"/>
    <w:rsid w:val="00590A7D"/>
    <w:rsid w:val="00590B78"/>
    <w:rsid w:val="00590BFD"/>
    <w:rsid w:val="00590DA6"/>
    <w:rsid w:val="00590F38"/>
    <w:rsid w:val="005912C8"/>
    <w:rsid w:val="00591472"/>
    <w:rsid w:val="005914E7"/>
    <w:rsid w:val="00591662"/>
    <w:rsid w:val="00591A24"/>
    <w:rsid w:val="00591C7D"/>
    <w:rsid w:val="00591E05"/>
    <w:rsid w:val="00591E8C"/>
    <w:rsid w:val="00591EFE"/>
    <w:rsid w:val="005921BF"/>
    <w:rsid w:val="0059240E"/>
    <w:rsid w:val="00592712"/>
    <w:rsid w:val="00592782"/>
    <w:rsid w:val="005927B9"/>
    <w:rsid w:val="00592B03"/>
    <w:rsid w:val="0059307A"/>
    <w:rsid w:val="00593917"/>
    <w:rsid w:val="00593938"/>
    <w:rsid w:val="00593AB9"/>
    <w:rsid w:val="00593DDC"/>
    <w:rsid w:val="005940C1"/>
    <w:rsid w:val="005940CA"/>
    <w:rsid w:val="00594789"/>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9AE"/>
    <w:rsid w:val="00596A38"/>
    <w:rsid w:val="00596B9C"/>
    <w:rsid w:val="00596CC9"/>
    <w:rsid w:val="00596CFA"/>
    <w:rsid w:val="00596E00"/>
    <w:rsid w:val="005971A4"/>
    <w:rsid w:val="0059721C"/>
    <w:rsid w:val="005974AA"/>
    <w:rsid w:val="0059750C"/>
    <w:rsid w:val="005976CD"/>
    <w:rsid w:val="0059793E"/>
    <w:rsid w:val="00597AD3"/>
    <w:rsid w:val="00597B31"/>
    <w:rsid w:val="00597DD2"/>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5D6"/>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2CD"/>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38"/>
    <w:rsid w:val="005B4977"/>
    <w:rsid w:val="005B4B16"/>
    <w:rsid w:val="005B4D87"/>
    <w:rsid w:val="005B532C"/>
    <w:rsid w:val="005B581A"/>
    <w:rsid w:val="005B5ADC"/>
    <w:rsid w:val="005B5D56"/>
    <w:rsid w:val="005B5FF8"/>
    <w:rsid w:val="005B6421"/>
    <w:rsid w:val="005B6B5C"/>
    <w:rsid w:val="005B6CDA"/>
    <w:rsid w:val="005B7010"/>
    <w:rsid w:val="005B7120"/>
    <w:rsid w:val="005B75F2"/>
    <w:rsid w:val="005B7806"/>
    <w:rsid w:val="005B793E"/>
    <w:rsid w:val="005B7DD1"/>
    <w:rsid w:val="005C00A0"/>
    <w:rsid w:val="005C00FF"/>
    <w:rsid w:val="005C019A"/>
    <w:rsid w:val="005C1680"/>
    <w:rsid w:val="005C177E"/>
    <w:rsid w:val="005C17B2"/>
    <w:rsid w:val="005C1942"/>
    <w:rsid w:val="005C1AA1"/>
    <w:rsid w:val="005C25ED"/>
    <w:rsid w:val="005C2700"/>
    <w:rsid w:val="005C28FA"/>
    <w:rsid w:val="005C29ED"/>
    <w:rsid w:val="005C2A8D"/>
    <w:rsid w:val="005C2BF5"/>
    <w:rsid w:val="005C3616"/>
    <w:rsid w:val="005C37BD"/>
    <w:rsid w:val="005C381E"/>
    <w:rsid w:val="005C38F1"/>
    <w:rsid w:val="005C3AEC"/>
    <w:rsid w:val="005C3D68"/>
    <w:rsid w:val="005C3FB6"/>
    <w:rsid w:val="005C40F4"/>
    <w:rsid w:val="005C4163"/>
    <w:rsid w:val="005C43BE"/>
    <w:rsid w:val="005C44B3"/>
    <w:rsid w:val="005C44F3"/>
    <w:rsid w:val="005C4725"/>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2C0"/>
    <w:rsid w:val="005C794B"/>
    <w:rsid w:val="005C7C75"/>
    <w:rsid w:val="005C7DEC"/>
    <w:rsid w:val="005C7F5B"/>
    <w:rsid w:val="005D0179"/>
    <w:rsid w:val="005D026F"/>
    <w:rsid w:val="005D032B"/>
    <w:rsid w:val="005D0620"/>
    <w:rsid w:val="005D06A4"/>
    <w:rsid w:val="005D0B17"/>
    <w:rsid w:val="005D0E4F"/>
    <w:rsid w:val="005D1076"/>
    <w:rsid w:val="005D1499"/>
    <w:rsid w:val="005D17FC"/>
    <w:rsid w:val="005D1A4B"/>
    <w:rsid w:val="005D1E32"/>
    <w:rsid w:val="005D206B"/>
    <w:rsid w:val="005D22B7"/>
    <w:rsid w:val="005D230A"/>
    <w:rsid w:val="005D2343"/>
    <w:rsid w:val="005D2BDE"/>
    <w:rsid w:val="005D2DD5"/>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589"/>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461"/>
    <w:rsid w:val="005E3588"/>
    <w:rsid w:val="005E35CC"/>
    <w:rsid w:val="005E3703"/>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408"/>
    <w:rsid w:val="005E661D"/>
    <w:rsid w:val="005E66DA"/>
    <w:rsid w:val="005E68EF"/>
    <w:rsid w:val="005E6DED"/>
    <w:rsid w:val="005E6E27"/>
    <w:rsid w:val="005E6E2B"/>
    <w:rsid w:val="005E72EB"/>
    <w:rsid w:val="005E7748"/>
    <w:rsid w:val="005E775D"/>
    <w:rsid w:val="005E7A1F"/>
    <w:rsid w:val="005E7D52"/>
    <w:rsid w:val="005E7DB9"/>
    <w:rsid w:val="005F05E5"/>
    <w:rsid w:val="005F07FB"/>
    <w:rsid w:val="005F08A8"/>
    <w:rsid w:val="005F0A43"/>
    <w:rsid w:val="005F0A6C"/>
    <w:rsid w:val="005F1224"/>
    <w:rsid w:val="005F1591"/>
    <w:rsid w:val="005F17F6"/>
    <w:rsid w:val="005F22ED"/>
    <w:rsid w:val="005F24EC"/>
    <w:rsid w:val="005F2534"/>
    <w:rsid w:val="005F27A6"/>
    <w:rsid w:val="005F27BF"/>
    <w:rsid w:val="005F29F0"/>
    <w:rsid w:val="005F2B9D"/>
    <w:rsid w:val="005F2BC8"/>
    <w:rsid w:val="005F3199"/>
    <w:rsid w:val="005F338E"/>
    <w:rsid w:val="005F3585"/>
    <w:rsid w:val="005F3655"/>
    <w:rsid w:val="005F36F6"/>
    <w:rsid w:val="005F388E"/>
    <w:rsid w:val="005F3965"/>
    <w:rsid w:val="005F3D2A"/>
    <w:rsid w:val="005F3D75"/>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00D"/>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3BF"/>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97"/>
    <w:rsid w:val="006130F7"/>
    <w:rsid w:val="00613243"/>
    <w:rsid w:val="00613604"/>
    <w:rsid w:val="006138B2"/>
    <w:rsid w:val="00613AF8"/>
    <w:rsid w:val="00613C73"/>
    <w:rsid w:val="00613D8E"/>
    <w:rsid w:val="00613F60"/>
    <w:rsid w:val="00614243"/>
    <w:rsid w:val="006142E0"/>
    <w:rsid w:val="0061452F"/>
    <w:rsid w:val="00614593"/>
    <w:rsid w:val="0061494F"/>
    <w:rsid w:val="00614A5E"/>
    <w:rsid w:val="00614B58"/>
    <w:rsid w:val="00615093"/>
    <w:rsid w:val="0061511F"/>
    <w:rsid w:val="0061531B"/>
    <w:rsid w:val="006159A1"/>
    <w:rsid w:val="00615E23"/>
    <w:rsid w:val="006160E0"/>
    <w:rsid w:val="00616112"/>
    <w:rsid w:val="00616C18"/>
    <w:rsid w:val="00616FAF"/>
    <w:rsid w:val="006177F8"/>
    <w:rsid w:val="00617913"/>
    <w:rsid w:val="00617B30"/>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3"/>
    <w:rsid w:val="00631585"/>
    <w:rsid w:val="00631695"/>
    <w:rsid w:val="006317AC"/>
    <w:rsid w:val="00631857"/>
    <w:rsid w:val="00631A81"/>
    <w:rsid w:val="00631C9C"/>
    <w:rsid w:val="00631D86"/>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4E1D"/>
    <w:rsid w:val="00635035"/>
    <w:rsid w:val="006353D8"/>
    <w:rsid w:val="0063546E"/>
    <w:rsid w:val="00635640"/>
    <w:rsid w:val="0063580D"/>
    <w:rsid w:val="00635CAE"/>
    <w:rsid w:val="006364A4"/>
    <w:rsid w:val="006365F9"/>
    <w:rsid w:val="00636ABD"/>
    <w:rsid w:val="00636C39"/>
    <w:rsid w:val="00636CF6"/>
    <w:rsid w:val="006370F7"/>
    <w:rsid w:val="00637240"/>
    <w:rsid w:val="0063738F"/>
    <w:rsid w:val="0063756A"/>
    <w:rsid w:val="00637879"/>
    <w:rsid w:val="00637C54"/>
    <w:rsid w:val="00637C6C"/>
    <w:rsid w:val="006402C1"/>
    <w:rsid w:val="00640561"/>
    <w:rsid w:val="00640ACD"/>
    <w:rsid w:val="00641629"/>
    <w:rsid w:val="006416D9"/>
    <w:rsid w:val="006417F8"/>
    <w:rsid w:val="00641C87"/>
    <w:rsid w:val="0064209A"/>
    <w:rsid w:val="006420C0"/>
    <w:rsid w:val="006422A9"/>
    <w:rsid w:val="0064255C"/>
    <w:rsid w:val="0064271E"/>
    <w:rsid w:val="006428B2"/>
    <w:rsid w:val="006428D4"/>
    <w:rsid w:val="006431E9"/>
    <w:rsid w:val="006434CF"/>
    <w:rsid w:val="00643660"/>
    <w:rsid w:val="00643714"/>
    <w:rsid w:val="00643A99"/>
    <w:rsid w:val="00643E0A"/>
    <w:rsid w:val="00644280"/>
    <w:rsid w:val="00644588"/>
    <w:rsid w:val="00644911"/>
    <w:rsid w:val="00644D01"/>
    <w:rsid w:val="00644DC9"/>
    <w:rsid w:val="00645107"/>
    <w:rsid w:val="0064519A"/>
    <w:rsid w:val="00646076"/>
    <w:rsid w:val="006461F0"/>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4BFF"/>
    <w:rsid w:val="00654C8A"/>
    <w:rsid w:val="0065501E"/>
    <w:rsid w:val="00655061"/>
    <w:rsid w:val="0065510C"/>
    <w:rsid w:val="00655170"/>
    <w:rsid w:val="0065533F"/>
    <w:rsid w:val="006556E2"/>
    <w:rsid w:val="0065573D"/>
    <w:rsid w:val="006557D7"/>
    <w:rsid w:val="006557E8"/>
    <w:rsid w:val="0065583F"/>
    <w:rsid w:val="00655B63"/>
    <w:rsid w:val="00656032"/>
    <w:rsid w:val="00656257"/>
    <w:rsid w:val="00656A98"/>
    <w:rsid w:val="006570C9"/>
    <w:rsid w:val="006571F6"/>
    <w:rsid w:val="006576A6"/>
    <w:rsid w:val="0065775C"/>
    <w:rsid w:val="0065777E"/>
    <w:rsid w:val="00657E31"/>
    <w:rsid w:val="0066001B"/>
    <w:rsid w:val="00660064"/>
    <w:rsid w:val="006608AB"/>
    <w:rsid w:val="006608F8"/>
    <w:rsid w:val="00660971"/>
    <w:rsid w:val="00660DA9"/>
    <w:rsid w:val="00660FF3"/>
    <w:rsid w:val="0066114F"/>
    <w:rsid w:val="006611FD"/>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997"/>
    <w:rsid w:val="00664AEC"/>
    <w:rsid w:val="00664C63"/>
    <w:rsid w:val="00664EC9"/>
    <w:rsid w:val="00665336"/>
    <w:rsid w:val="00665380"/>
    <w:rsid w:val="006656DF"/>
    <w:rsid w:val="00665850"/>
    <w:rsid w:val="006658D7"/>
    <w:rsid w:val="00665C07"/>
    <w:rsid w:val="00665CAE"/>
    <w:rsid w:val="006660FE"/>
    <w:rsid w:val="00666258"/>
    <w:rsid w:val="006664A8"/>
    <w:rsid w:val="00666880"/>
    <w:rsid w:val="006668F0"/>
    <w:rsid w:val="00666CC4"/>
    <w:rsid w:val="00667149"/>
    <w:rsid w:val="0066732C"/>
    <w:rsid w:val="00667643"/>
    <w:rsid w:val="006679F5"/>
    <w:rsid w:val="00667B04"/>
    <w:rsid w:val="00667B77"/>
    <w:rsid w:val="00667B7E"/>
    <w:rsid w:val="00667DAC"/>
    <w:rsid w:val="0067026A"/>
    <w:rsid w:val="00670304"/>
    <w:rsid w:val="00670347"/>
    <w:rsid w:val="00670455"/>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139"/>
    <w:rsid w:val="006753DA"/>
    <w:rsid w:val="00675511"/>
    <w:rsid w:val="00675543"/>
    <w:rsid w:val="00675558"/>
    <w:rsid w:val="00675611"/>
    <w:rsid w:val="00675692"/>
    <w:rsid w:val="00675815"/>
    <w:rsid w:val="00675A60"/>
    <w:rsid w:val="006760DC"/>
    <w:rsid w:val="0067697E"/>
    <w:rsid w:val="00676EBA"/>
    <w:rsid w:val="00676F29"/>
    <w:rsid w:val="00676F50"/>
    <w:rsid w:val="00677443"/>
    <w:rsid w:val="00677572"/>
    <w:rsid w:val="00677673"/>
    <w:rsid w:val="0067769A"/>
    <w:rsid w:val="006776EE"/>
    <w:rsid w:val="006777D8"/>
    <w:rsid w:val="00677B5B"/>
    <w:rsid w:val="00680339"/>
    <w:rsid w:val="006803E0"/>
    <w:rsid w:val="00680484"/>
    <w:rsid w:val="0068056A"/>
    <w:rsid w:val="006806A3"/>
    <w:rsid w:val="006806A6"/>
    <w:rsid w:val="00680707"/>
    <w:rsid w:val="00680741"/>
    <w:rsid w:val="00680B34"/>
    <w:rsid w:val="0068102E"/>
    <w:rsid w:val="00681211"/>
    <w:rsid w:val="00681301"/>
    <w:rsid w:val="0068146E"/>
    <w:rsid w:val="00681982"/>
    <w:rsid w:val="00681B36"/>
    <w:rsid w:val="00681F54"/>
    <w:rsid w:val="0068236B"/>
    <w:rsid w:val="006827B4"/>
    <w:rsid w:val="00682CD7"/>
    <w:rsid w:val="00682E14"/>
    <w:rsid w:val="00682FBE"/>
    <w:rsid w:val="00683384"/>
    <w:rsid w:val="006836AA"/>
    <w:rsid w:val="006838CC"/>
    <w:rsid w:val="00683A6C"/>
    <w:rsid w:val="00683B2D"/>
    <w:rsid w:val="00683DF8"/>
    <w:rsid w:val="0068436C"/>
    <w:rsid w:val="006843F3"/>
    <w:rsid w:val="006848D3"/>
    <w:rsid w:val="0068545E"/>
    <w:rsid w:val="006855F8"/>
    <w:rsid w:val="00685931"/>
    <w:rsid w:val="006859A3"/>
    <w:rsid w:val="00685EAB"/>
    <w:rsid w:val="00685F93"/>
    <w:rsid w:val="00685FD4"/>
    <w:rsid w:val="00686612"/>
    <w:rsid w:val="0068661E"/>
    <w:rsid w:val="00686D05"/>
    <w:rsid w:val="00686DF5"/>
    <w:rsid w:val="006875B2"/>
    <w:rsid w:val="0068789E"/>
    <w:rsid w:val="00687BBE"/>
    <w:rsid w:val="006904E7"/>
    <w:rsid w:val="0069086E"/>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4D"/>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760"/>
    <w:rsid w:val="006A0C2A"/>
    <w:rsid w:val="006A0C74"/>
    <w:rsid w:val="006A0D7D"/>
    <w:rsid w:val="006A1078"/>
    <w:rsid w:val="006A10F2"/>
    <w:rsid w:val="006A130C"/>
    <w:rsid w:val="006A1351"/>
    <w:rsid w:val="006A1510"/>
    <w:rsid w:val="006A1EDA"/>
    <w:rsid w:val="006A2266"/>
    <w:rsid w:val="006A22EB"/>
    <w:rsid w:val="006A23D4"/>
    <w:rsid w:val="006A254E"/>
    <w:rsid w:val="006A2794"/>
    <w:rsid w:val="006A27DA"/>
    <w:rsid w:val="006A28C8"/>
    <w:rsid w:val="006A2C1C"/>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4DB8"/>
    <w:rsid w:val="006A50B0"/>
    <w:rsid w:val="006A5403"/>
    <w:rsid w:val="006A557D"/>
    <w:rsid w:val="006A57A2"/>
    <w:rsid w:val="006A59B2"/>
    <w:rsid w:val="006A5F57"/>
    <w:rsid w:val="006A6019"/>
    <w:rsid w:val="006A60BA"/>
    <w:rsid w:val="006A6B06"/>
    <w:rsid w:val="006A6E17"/>
    <w:rsid w:val="006A6F06"/>
    <w:rsid w:val="006A71AB"/>
    <w:rsid w:val="006A7215"/>
    <w:rsid w:val="006A729D"/>
    <w:rsid w:val="006A73B4"/>
    <w:rsid w:val="006A7602"/>
    <w:rsid w:val="006A7934"/>
    <w:rsid w:val="006A7B68"/>
    <w:rsid w:val="006A7FF3"/>
    <w:rsid w:val="006B049C"/>
    <w:rsid w:val="006B04F8"/>
    <w:rsid w:val="006B06BF"/>
    <w:rsid w:val="006B0883"/>
    <w:rsid w:val="006B0CD1"/>
    <w:rsid w:val="006B0F90"/>
    <w:rsid w:val="006B120D"/>
    <w:rsid w:val="006B123C"/>
    <w:rsid w:val="006B1513"/>
    <w:rsid w:val="006B17E7"/>
    <w:rsid w:val="006B19E8"/>
    <w:rsid w:val="006B1A8A"/>
    <w:rsid w:val="006B1FD5"/>
    <w:rsid w:val="006B2208"/>
    <w:rsid w:val="006B2564"/>
    <w:rsid w:val="006B26A3"/>
    <w:rsid w:val="006B2E21"/>
    <w:rsid w:val="006B30C7"/>
    <w:rsid w:val="006B317E"/>
    <w:rsid w:val="006B33E5"/>
    <w:rsid w:val="006B3CB9"/>
    <w:rsid w:val="006B4251"/>
    <w:rsid w:val="006B429E"/>
    <w:rsid w:val="006B4761"/>
    <w:rsid w:val="006B4BED"/>
    <w:rsid w:val="006B555A"/>
    <w:rsid w:val="006B55F7"/>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1E0E"/>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35B"/>
    <w:rsid w:val="006D2444"/>
    <w:rsid w:val="006D254B"/>
    <w:rsid w:val="006D2666"/>
    <w:rsid w:val="006D289B"/>
    <w:rsid w:val="006D301B"/>
    <w:rsid w:val="006D30DF"/>
    <w:rsid w:val="006D344D"/>
    <w:rsid w:val="006D3BE1"/>
    <w:rsid w:val="006D3E5C"/>
    <w:rsid w:val="006D41DB"/>
    <w:rsid w:val="006D4348"/>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4CF"/>
    <w:rsid w:val="006E0620"/>
    <w:rsid w:val="006E077F"/>
    <w:rsid w:val="006E0BA7"/>
    <w:rsid w:val="006E0BB0"/>
    <w:rsid w:val="006E0C64"/>
    <w:rsid w:val="006E0DB6"/>
    <w:rsid w:val="006E10AF"/>
    <w:rsid w:val="006E12C3"/>
    <w:rsid w:val="006E13D9"/>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D33"/>
    <w:rsid w:val="006E4ED4"/>
    <w:rsid w:val="006E5214"/>
    <w:rsid w:val="006E5286"/>
    <w:rsid w:val="006E5D7A"/>
    <w:rsid w:val="006E5DDF"/>
    <w:rsid w:val="006E5E19"/>
    <w:rsid w:val="006E5E57"/>
    <w:rsid w:val="006E61A3"/>
    <w:rsid w:val="006E61C3"/>
    <w:rsid w:val="006E6250"/>
    <w:rsid w:val="006E6551"/>
    <w:rsid w:val="006E6AD5"/>
    <w:rsid w:val="006E6C3B"/>
    <w:rsid w:val="006E6D7D"/>
    <w:rsid w:val="006E72E7"/>
    <w:rsid w:val="006E7316"/>
    <w:rsid w:val="006E799D"/>
    <w:rsid w:val="006E7AD6"/>
    <w:rsid w:val="006E7AFA"/>
    <w:rsid w:val="006F008F"/>
    <w:rsid w:val="006F00C7"/>
    <w:rsid w:val="006F01CE"/>
    <w:rsid w:val="006F02E0"/>
    <w:rsid w:val="006F0593"/>
    <w:rsid w:val="006F05EF"/>
    <w:rsid w:val="006F06C8"/>
    <w:rsid w:val="006F09B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248"/>
    <w:rsid w:val="006F343B"/>
    <w:rsid w:val="006F389F"/>
    <w:rsid w:val="006F39F9"/>
    <w:rsid w:val="006F3D4D"/>
    <w:rsid w:val="006F4895"/>
    <w:rsid w:val="006F4BB0"/>
    <w:rsid w:val="006F4E24"/>
    <w:rsid w:val="006F4F23"/>
    <w:rsid w:val="006F5231"/>
    <w:rsid w:val="006F52E5"/>
    <w:rsid w:val="006F5351"/>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491"/>
    <w:rsid w:val="00700528"/>
    <w:rsid w:val="00700A59"/>
    <w:rsid w:val="00700EF2"/>
    <w:rsid w:val="00701215"/>
    <w:rsid w:val="007017C2"/>
    <w:rsid w:val="00701F54"/>
    <w:rsid w:val="00701FA6"/>
    <w:rsid w:val="007020FF"/>
    <w:rsid w:val="00702442"/>
    <w:rsid w:val="007025CB"/>
    <w:rsid w:val="0070281D"/>
    <w:rsid w:val="007028D0"/>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099"/>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2D0"/>
    <w:rsid w:val="00707418"/>
    <w:rsid w:val="007075E0"/>
    <w:rsid w:val="00707795"/>
    <w:rsid w:val="0070782D"/>
    <w:rsid w:val="007078C4"/>
    <w:rsid w:val="00707ADE"/>
    <w:rsid w:val="00707BEF"/>
    <w:rsid w:val="00707C46"/>
    <w:rsid w:val="007100A2"/>
    <w:rsid w:val="007100E4"/>
    <w:rsid w:val="00710179"/>
    <w:rsid w:val="00710759"/>
    <w:rsid w:val="007109C2"/>
    <w:rsid w:val="00710DAD"/>
    <w:rsid w:val="00710E5B"/>
    <w:rsid w:val="00710E71"/>
    <w:rsid w:val="00710E7A"/>
    <w:rsid w:val="007110A8"/>
    <w:rsid w:val="00711340"/>
    <w:rsid w:val="0071139F"/>
    <w:rsid w:val="007113D4"/>
    <w:rsid w:val="007117D4"/>
    <w:rsid w:val="00711882"/>
    <w:rsid w:val="00711945"/>
    <w:rsid w:val="00711947"/>
    <w:rsid w:val="00711AC7"/>
    <w:rsid w:val="00711D03"/>
    <w:rsid w:val="00712386"/>
    <w:rsid w:val="007126A9"/>
    <w:rsid w:val="007126AC"/>
    <w:rsid w:val="00712B8D"/>
    <w:rsid w:val="00712C42"/>
    <w:rsid w:val="00712DB5"/>
    <w:rsid w:val="007131DC"/>
    <w:rsid w:val="007133CE"/>
    <w:rsid w:val="007134DE"/>
    <w:rsid w:val="007135A8"/>
    <w:rsid w:val="0071395D"/>
    <w:rsid w:val="00713BDB"/>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1E2"/>
    <w:rsid w:val="00720306"/>
    <w:rsid w:val="0072039D"/>
    <w:rsid w:val="00720411"/>
    <w:rsid w:val="007204DD"/>
    <w:rsid w:val="007204E2"/>
    <w:rsid w:val="007205A2"/>
    <w:rsid w:val="0072060F"/>
    <w:rsid w:val="0072088A"/>
    <w:rsid w:val="00721084"/>
    <w:rsid w:val="00721125"/>
    <w:rsid w:val="00721262"/>
    <w:rsid w:val="0072140B"/>
    <w:rsid w:val="00721613"/>
    <w:rsid w:val="00721638"/>
    <w:rsid w:val="0072174B"/>
    <w:rsid w:val="007219D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58"/>
    <w:rsid w:val="00733C9D"/>
    <w:rsid w:val="007341EC"/>
    <w:rsid w:val="0073468C"/>
    <w:rsid w:val="00734B20"/>
    <w:rsid w:val="00734EBE"/>
    <w:rsid w:val="0073510F"/>
    <w:rsid w:val="007355D9"/>
    <w:rsid w:val="00735791"/>
    <w:rsid w:val="007357D1"/>
    <w:rsid w:val="00735817"/>
    <w:rsid w:val="00735B5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B11"/>
    <w:rsid w:val="00737C24"/>
    <w:rsid w:val="00737FAC"/>
    <w:rsid w:val="00740442"/>
    <w:rsid w:val="00740522"/>
    <w:rsid w:val="0074076A"/>
    <w:rsid w:val="00740C6E"/>
    <w:rsid w:val="00740E4F"/>
    <w:rsid w:val="00740F79"/>
    <w:rsid w:val="00741134"/>
    <w:rsid w:val="00741275"/>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55"/>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B3F"/>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044"/>
    <w:rsid w:val="00750143"/>
    <w:rsid w:val="00750154"/>
    <w:rsid w:val="0075053D"/>
    <w:rsid w:val="0075068E"/>
    <w:rsid w:val="007509AE"/>
    <w:rsid w:val="00751091"/>
    <w:rsid w:val="00751B6D"/>
    <w:rsid w:val="00751B83"/>
    <w:rsid w:val="00751BCE"/>
    <w:rsid w:val="00751C33"/>
    <w:rsid w:val="00751CBB"/>
    <w:rsid w:val="00751D40"/>
    <w:rsid w:val="00751D85"/>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92"/>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0BC"/>
    <w:rsid w:val="007621FF"/>
    <w:rsid w:val="0076257B"/>
    <w:rsid w:val="007629A0"/>
    <w:rsid w:val="00762BC0"/>
    <w:rsid w:val="00762FCB"/>
    <w:rsid w:val="007634A2"/>
    <w:rsid w:val="007634E3"/>
    <w:rsid w:val="00763799"/>
    <w:rsid w:val="00763EC5"/>
    <w:rsid w:val="00764194"/>
    <w:rsid w:val="0076463F"/>
    <w:rsid w:val="00764953"/>
    <w:rsid w:val="00764CA4"/>
    <w:rsid w:val="00764DD8"/>
    <w:rsid w:val="0076510D"/>
    <w:rsid w:val="00765351"/>
    <w:rsid w:val="00765391"/>
    <w:rsid w:val="00765591"/>
    <w:rsid w:val="00765C35"/>
    <w:rsid w:val="00765CDE"/>
    <w:rsid w:val="00765E7F"/>
    <w:rsid w:val="00765ED3"/>
    <w:rsid w:val="007663BE"/>
    <w:rsid w:val="00766526"/>
    <w:rsid w:val="007666C6"/>
    <w:rsid w:val="0076681D"/>
    <w:rsid w:val="00766828"/>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C4B"/>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BEF"/>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54B"/>
    <w:rsid w:val="0078483B"/>
    <w:rsid w:val="00784A47"/>
    <w:rsid w:val="00784EED"/>
    <w:rsid w:val="00785332"/>
    <w:rsid w:val="007853E4"/>
    <w:rsid w:val="0078583A"/>
    <w:rsid w:val="00785900"/>
    <w:rsid w:val="00785A92"/>
    <w:rsid w:val="00785C10"/>
    <w:rsid w:val="00785D99"/>
    <w:rsid w:val="00785F4E"/>
    <w:rsid w:val="0078652B"/>
    <w:rsid w:val="0078657B"/>
    <w:rsid w:val="00786930"/>
    <w:rsid w:val="00786958"/>
    <w:rsid w:val="007869BE"/>
    <w:rsid w:val="00786A9C"/>
    <w:rsid w:val="00786BC9"/>
    <w:rsid w:val="00786C87"/>
    <w:rsid w:val="00786D72"/>
    <w:rsid w:val="00786E71"/>
    <w:rsid w:val="00786FFA"/>
    <w:rsid w:val="007872AA"/>
    <w:rsid w:val="007875BB"/>
    <w:rsid w:val="00787E42"/>
    <w:rsid w:val="0079003F"/>
    <w:rsid w:val="0079016D"/>
    <w:rsid w:val="00790572"/>
    <w:rsid w:val="00790CC5"/>
    <w:rsid w:val="00790E42"/>
    <w:rsid w:val="00790E4E"/>
    <w:rsid w:val="00790F40"/>
    <w:rsid w:val="00791052"/>
    <w:rsid w:val="00791266"/>
    <w:rsid w:val="007914C2"/>
    <w:rsid w:val="0079162F"/>
    <w:rsid w:val="007919AC"/>
    <w:rsid w:val="00791A16"/>
    <w:rsid w:val="00791CE7"/>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B1B"/>
    <w:rsid w:val="00794C61"/>
    <w:rsid w:val="00794DD0"/>
    <w:rsid w:val="007951F3"/>
    <w:rsid w:val="007953F0"/>
    <w:rsid w:val="00795597"/>
    <w:rsid w:val="007955B0"/>
    <w:rsid w:val="00795A6B"/>
    <w:rsid w:val="00795A91"/>
    <w:rsid w:val="00795C6B"/>
    <w:rsid w:val="00795F1C"/>
    <w:rsid w:val="00796929"/>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890"/>
    <w:rsid w:val="007A1C9F"/>
    <w:rsid w:val="007A1F44"/>
    <w:rsid w:val="007A228D"/>
    <w:rsid w:val="007A23FF"/>
    <w:rsid w:val="007A2581"/>
    <w:rsid w:val="007A259E"/>
    <w:rsid w:val="007A26FF"/>
    <w:rsid w:val="007A277E"/>
    <w:rsid w:val="007A2812"/>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0E"/>
    <w:rsid w:val="007A4C16"/>
    <w:rsid w:val="007A4D04"/>
    <w:rsid w:val="007A4E39"/>
    <w:rsid w:val="007A5554"/>
    <w:rsid w:val="007A58D9"/>
    <w:rsid w:val="007A58EB"/>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E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00"/>
    <w:rsid w:val="007B3BE4"/>
    <w:rsid w:val="007B3E6F"/>
    <w:rsid w:val="007B400F"/>
    <w:rsid w:val="007B43CE"/>
    <w:rsid w:val="007B452F"/>
    <w:rsid w:val="007B4962"/>
    <w:rsid w:val="007B49C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067"/>
    <w:rsid w:val="007C088E"/>
    <w:rsid w:val="007C0BE3"/>
    <w:rsid w:val="007C0F32"/>
    <w:rsid w:val="007C0F72"/>
    <w:rsid w:val="007C100D"/>
    <w:rsid w:val="007C12D0"/>
    <w:rsid w:val="007C12EB"/>
    <w:rsid w:val="007C14EB"/>
    <w:rsid w:val="007C151B"/>
    <w:rsid w:val="007C1589"/>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0B1"/>
    <w:rsid w:val="007C44DF"/>
    <w:rsid w:val="007C50E4"/>
    <w:rsid w:val="007C516E"/>
    <w:rsid w:val="007C5710"/>
    <w:rsid w:val="007C5E1F"/>
    <w:rsid w:val="007C5E48"/>
    <w:rsid w:val="007C5FE6"/>
    <w:rsid w:val="007C61F7"/>
    <w:rsid w:val="007C62D8"/>
    <w:rsid w:val="007C68DA"/>
    <w:rsid w:val="007C6964"/>
    <w:rsid w:val="007C6B2B"/>
    <w:rsid w:val="007C6D12"/>
    <w:rsid w:val="007C6D5B"/>
    <w:rsid w:val="007C6F91"/>
    <w:rsid w:val="007C6FA8"/>
    <w:rsid w:val="007C7CA1"/>
    <w:rsid w:val="007C7DD7"/>
    <w:rsid w:val="007D046D"/>
    <w:rsid w:val="007D08E6"/>
    <w:rsid w:val="007D0B36"/>
    <w:rsid w:val="007D0F8C"/>
    <w:rsid w:val="007D1013"/>
    <w:rsid w:val="007D1821"/>
    <w:rsid w:val="007D229A"/>
    <w:rsid w:val="007D2416"/>
    <w:rsid w:val="007D248B"/>
    <w:rsid w:val="007D2B32"/>
    <w:rsid w:val="007D2DA2"/>
    <w:rsid w:val="007D2E0D"/>
    <w:rsid w:val="007D2F44"/>
    <w:rsid w:val="007D2F4D"/>
    <w:rsid w:val="007D34C5"/>
    <w:rsid w:val="007D35A6"/>
    <w:rsid w:val="007D3759"/>
    <w:rsid w:val="007D3EB5"/>
    <w:rsid w:val="007D4178"/>
    <w:rsid w:val="007D4404"/>
    <w:rsid w:val="007D46AF"/>
    <w:rsid w:val="007D4861"/>
    <w:rsid w:val="007D4D33"/>
    <w:rsid w:val="007D4DE0"/>
    <w:rsid w:val="007D4E33"/>
    <w:rsid w:val="007D4F13"/>
    <w:rsid w:val="007D51DD"/>
    <w:rsid w:val="007D5248"/>
    <w:rsid w:val="007D5257"/>
    <w:rsid w:val="007D53F1"/>
    <w:rsid w:val="007D6AC9"/>
    <w:rsid w:val="007D6D91"/>
    <w:rsid w:val="007D6F9F"/>
    <w:rsid w:val="007D7175"/>
    <w:rsid w:val="007D71D4"/>
    <w:rsid w:val="007D75E2"/>
    <w:rsid w:val="007D79B1"/>
    <w:rsid w:val="007D7A19"/>
    <w:rsid w:val="007D7AC1"/>
    <w:rsid w:val="007D7AF0"/>
    <w:rsid w:val="007D7CEB"/>
    <w:rsid w:val="007D7F4D"/>
    <w:rsid w:val="007E00B4"/>
    <w:rsid w:val="007E04F8"/>
    <w:rsid w:val="007E054B"/>
    <w:rsid w:val="007E0AD4"/>
    <w:rsid w:val="007E0CCD"/>
    <w:rsid w:val="007E0D4B"/>
    <w:rsid w:val="007E128B"/>
    <w:rsid w:val="007E1369"/>
    <w:rsid w:val="007E14D8"/>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04"/>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3A1"/>
    <w:rsid w:val="007F05B8"/>
    <w:rsid w:val="007F069F"/>
    <w:rsid w:val="007F07A3"/>
    <w:rsid w:val="007F0922"/>
    <w:rsid w:val="007F0C7D"/>
    <w:rsid w:val="007F0CDA"/>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7E7"/>
    <w:rsid w:val="007F3865"/>
    <w:rsid w:val="007F3E03"/>
    <w:rsid w:val="007F416C"/>
    <w:rsid w:val="007F4428"/>
    <w:rsid w:val="007F45DF"/>
    <w:rsid w:val="007F46C1"/>
    <w:rsid w:val="007F492C"/>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2EB8"/>
    <w:rsid w:val="00803343"/>
    <w:rsid w:val="00803404"/>
    <w:rsid w:val="00803504"/>
    <w:rsid w:val="008038EF"/>
    <w:rsid w:val="00803A3C"/>
    <w:rsid w:val="00803A8E"/>
    <w:rsid w:val="00803C59"/>
    <w:rsid w:val="008041D5"/>
    <w:rsid w:val="00804200"/>
    <w:rsid w:val="00804202"/>
    <w:rsid w:val="008042FE"/>
    <w:rsid w:val="00804A96"/>
    <w:rsid w:val="00804B58"/>
    <w:rsid w:val="00804B92"/>
    <w:rsid w:val="00804CF1"/>
    <w:rsid w:val="00804E21"/>
    <w:rsid w:val="00804E67"/>
    <w:rsid w:val="00804F47"/>
    <w:rsid w:val="00805092"/>
    <w:rsid w:val="00805C1D"/>
    <w:rsid w:val="00805CC4"/>
    <w:rsid w:val="00805FCE"/>
    <w:rsid w:val="00806179"/>
    <w:rsid w:val="00806377"/>
    <w:rsid w:val="00806A2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B9"/>
    <w:rsid w:val="00810CDB"/>
    <w:rsid w:val="00810D8D"/>
    <w:rsid w:val="008112BB"/>
    <w:rsid w:val="008115AB"/>
    <w:rsid w:val="00811835"/>
    <w:rsid w:val="00812090"/>
    <w:rsid w:val="008120B9"/>
    <w:rsid w:val="00812243"/>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5A3"/>
    <w:rsid w:val="008157E8"/>
    <w:rsid w:val="0081581D"/>
    <w:rsid w:val="00815B99"/>
    <w:rsid w:val="00816A09"/>
    <w:rsid w:val="00816F50"/>
    <w:rsid w:val="00817071"/>
    <w:rsid w:val="00817192"/>
    <w:rsid w:val="008172BE"/>
    <w:rsid w:val="0081735F"/>
    <w:rsid w:val="008174DD"/>
    <w:rsid w:val="00817546"/>
    <w:rsid w:val="008177C3"/>
    <w:rsid w:val="00817B71"/>
    <w:rsid w:val="00817D32"/>
    <w:rsid w:val="00817D9A"/>
    <w:rsid w:val="00820184"/>
    <w:rsid w:val="00820244"/>
    <w:rsid w:val="00820427"/>
    <w:rsid w:val="00820F07"/>
    <w:rsid w:val="00821B8E"/>
    <w:rsid w:val="00821CF4"/>
    <w:rsid w:val="008221B3"/>
    <w:rsid w:val="0082229A"/>
    <w:rsid w:val="008222B0"/>
    <w:rsid w:val="0082248E"/>
    <w:rsid w:val="008224C7"/>
    <w:rsid w:val="00822508"/>
    <w:rsid w:val="00822565"/>
    <w:rsid w:val="0082281A"/>
    <w:rsid w:val="008228EA"/>
    <w:rsid w:val="008229AB"/>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7C6"/>
    <w:rsid w:val="0082692D"/>
    <w:rsid w:val="00826BA4"/>
    <w:rsid w:val="00826BF9"/>
    <w:rsid w:val="0082711E"/>
    <w:rsid w:val="008274BF"/>
    <w:rsid w:val="00827D27"/>
    <w:rsid w:val="00827E1B"/>
    <w:rsid w:val="008301EE"/>
    <w:rsid w:val="00830721"/>
    <w:rsid w:val="00830764"/>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133"/>
    <w:rsid w:val="008349FA"/>
    <w:rsid w:val="00834A7A"/>
    <w:rsid w:val="00834BD2"/>
    <w:rsid w:val="00834ECF"/>
    <w:rsid w:val="00835410"/>
    <w:rsid w:val="008354D7"/>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14E"/>
    <w:rsid w:val="00842479"/>
    <w:rsid w:val="00842A2A"/>
    <w:rsid w:val="00842B77"/>
    <w:rsid w:val="00842E1A"/>
    <w:rsid w:val="00842E70"/>
    <w:rsid w:val="00843044"/>
    <w:rsid w:val="0084309F"/>
    <w:rsid w:val="008431C9"/>
    <w:rsid w:val="008432F7"/>
    <w:rsid w:val="008436CC"/>
    <w:rsid w:val="008436F4"/>
    <w:rsid w:val="008438D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3D"/>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ABF"/>
    <w:rsid w:val="00854307"/>
    <w:rsid w:val="008543F9"/>
    <w:rsid w:val="00854876"/>
    <w:rsid w:val="00854940"/>
    <w:rsid w:val="00854CAB"/>
    <w:rsid w:val="00854E5E"/>
    <w:rsid w:val="008551F1"/>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2B"/>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64A"/>
    <w:rsid w:val="00867A92"/>
    <w:rsid w:val="00867BD2"/>
    <w:rsid w:val="00867DAC"/>
    <w:rsid w:val="00870039"/>
    <w:rsid w:val="0087016D"/>
    <w:rsid w:val="008701B5"/>
    <w:rsid w:val="00870580"/>
    <w:rsid w:val="00870803"/>
    <w:rsid w:val="008708D9"/>
    <w:rsid w:val="00870B62"/>
    <w:rsid w:val="00870D38"/>
    <w:rsid w:val="00870FF4"/>
    <w:rsid w:val="008712D2"/>
    <w:rsid w:val="008712F3"/>
    <w:rsid w:val="008712FD"/>
    <w:rsid w:val="00871389"/>
    <w:rsid w:val="008715DA"/>
    <w:rsid w:val="008716A1"/>
    <w:rsid w:val="00871DFA"/>
    <w:rsid w:val="00871F40"/>
    <w:rsid w:val="00872301"/>
    <w:rsid w:val="00872457"/>
    <w:rsid w:val="0087252D"/>
    <w:rsid w:val="00872B1A"/>
    <w:rsid w:val="00872C37"/>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5C2"/>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8F9"/>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6FCF"/>
    <w:rsid w:val="00887472"/>
    <w:rsid w:val="00887739"/>
    <w:rsid w:val="0088784C"/>
    <w:rsid w:val="00887992"/>
    <w:rsid w:val="00887B48"/>
    <w:rsid w:val="00887E3E"/>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CEB"/>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788"/>
    <w:rsid w:val="008949DF"/>
    <w:rsid w:val="00894C0A"/>
    <w:rsid w:val="00894E77"/>
    <w:rsid w:val="008950FE"/>
    <w:rsid w:val="00895178"/>
    <w:rsid w:val="008951DB"/>
    <w:rsid w:val="008952E6"/>
    <w:rsid w:val="00895865"/>
    <w:rsid w:val="00895F73"/>
    <w:rsid w:val="00896322"/>
    <w:rsid w:val="008963EC"/>
    <w:rsid w:val="008964C4"/>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A8C"/>
    <w:rsid w:val="008A2BB1"/>
    <w:rsid w:val="008A3165"/>
    <w:rsid w:val="008A3466"/>
    <w:rsid w:val="008A389F"/>
    <w:rsid w:val="008A38A0"/>
    <w:rsid w:val="008A3C37"/>
    <w:rsid w:val="008A3D02"/>
    <w:rsid w:val="008A4205"/>
    <w:rsid w:val="008A4244"/>
    <w:rsid w:val="008A439D"/>
    <w:rsid w:val="008A46B1"/>
    <w:rsid w:val="008A4B86"/>
    <w:rsid w:val="008A4D20"/>
    <w:rsid w:val="008A5159"/>
    <w:rsid w:val="008A51AC"/>
    <w:rsid w:val="008A5265"/>
    <w:rsid w:val="008A5296"/>
    <w:rsid w:val="008A5301"/>
    <w:rsid w:val="008A57ED"/>
    <w:rsid w:val="008A5940"/>
    <w:rsid w:val="008A5A1B"/>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772"/>
    <w:rsid w:val="008B0808"/>
    <w:rsid w:val="008B0AEC"/>
    <w:rsid w:val="008B0ED7"/>
    <w:rsid w:val="008B120E"/>
    <w:rsid w:val="008B15A3"/>
    <w:rsid w:val="008B1A9A"/>
    <w:rsid w:val="008B1B07"/>
    <w:rsid w:val="008B1B1F"/>
    <w:rsid w:val="008B1C88"/>
    <w:rsid w:val="008B1E53"/>
    <w:rsid w:val="008B1E5B"/>
    <w:rsid w:val="008B22CD"/>
    <w:rsid w:val="008B2666"/>
    <w:rsid w:val="008B272F"/>
    <w:rsid w:val="008B288A"/>
    <w:rsid w:val="008B2931"/>
    <w:rsid w:val="008B2AF4"/>
    <w:rsid w:val="008B2C48"/>
    <w:rsid w:val="008B2D5F"/>
    <w:rsid w:val="008B2D8B"/>
    <w:rsid w:val="008B2EC1"/>
    <w:rsid w:val="008B313F"/>
    <w:rsid w:val="008B3677"/>
    <w:rsid w:val="008B389D"/>
    <w:rsid w:val="008B3959"/>
    <w:rsid w:val="008B3C5C"/>
    <w:rsid w:val="008B4123"/>
    <w:rsid w:val="008B42B4"/>
    <w:rsid w:val="008B49B1"/>
    <w:rsid w:val="008B4AAF"/>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0DB8"/>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AB"/>
    <w:rsid w:val="008C5FCD"/>
    <w:rsid w:val="008C60CE"/>
    <w:rsid w:val="008C6184"/>
    <w:rsid w:val="008C6457"/>
    <w:rsid w:val="008C6A0D"/>
    <w:rsid w:val="008C6B96"/>
    <w:rsid w:val="008C6DB2"/>
    <w:rsid w:val="008C6FC7"/>
    <w:rsid w:val="008C72E3"/>
    <w:rsid w:val="008C7432"/>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8C6"/>
    <w:rsid w:val="008D1A81"/>
    <w:rsid w:val="008D1C85"/>
    <w:rsid w:val="008D210D"/>
    <w:rsid w:val="008D2278"/>
    <w:rsid w:val="008D2E96"/>
    <w:rsid w:val="008D32DF"/>
    <w:rsid w:val="008D33A8"/>
    <w:rsid w:val="008D3481"/>
    <w:rsid w:val="008D3517"/>
    <w:rsid w:val="008D35E9"/>
    <w:rsid w:val="008D378E"/>
    <w:rsid w:val="008D38CA"/>
    <w:rsid w:val="008D3959"/>
    <w:rsid w:val="008D3966"/>
    <w:rsid w:val="008D3B33"/>
    <w:rsid w:val="008D3DC0"/>
    <w:rsid w:val="008D42A1"/>
    <w:rsid w:val="008D4352"/>
    <w:rsid w:val="008D441A"/>
    <w:rsid w:val="008D4461"/>
    <w:rsid w:val="008D4825"/>
    <w:rsid w:val="008D4D4D"/>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31"/>
    <w:rsid w:val="008D7EB7"/>
    <w:rsid w:val="008E0458"/>
    <w:rsid w:val="008E0716"/>
    <w:rsid w:val="008E0783"/>
    <w:rsid w:val="008E099C"/>
    <w:rsid w:val="008E0BA3"/>
    <w:rsid w:val="008E0EB8"/>
    <w:rsid w:val="008E10A6"/>
    <w:rsid w:val="008E1271"/>
    <w:rsid w:val="008E156B"/>
    <w:rsid w:val="008E1A54"/>
    <w:rsid w:val="008E1C61"/>
    <w:rsid w:val="008E1F0B"/>
    <w:rsid w:val="008E2251"/>
    <w:rsid w:val="008E24B3"/>
    <w:rsid w:val="008E24CA"/>
    <w:rsid w:val="008E26C0"/>
    <w:rsid w:val="008E2737"/>
    <w:rsid w:val="008E287F"/>
    <w:rsid w:val="008E28F6"/>
    <w:rsid w:val="008E291C"/>
    <w:rsid w:val="008E29B6"/>
    <w:rsid w:val="008E2D44"/>
    <w:rsid w:val="008E2EAB"/>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0CE"/>
    <w:rsid w:val="008E646C"/>
    <w:rsid w:val="008E655D"/>
    <w:rsid w:val="008E6B63"/>
    <w:rsid w:val="008E6E50"/>
    <w:rsid w:val="008E718F"/>
    <w:rsid w:val="008E7332"/>
    <w:rsid w:val="008E7499"/>
    <w:rsid w:val="008E7956"/>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71F"/>
    <w:rsid w:val="008F5840"/>
    <w:rsid w:val="008F58F7"/>
    <w:rsid w:val="008F5A4C"/>
    <w:rsid w:val="008F5B93"/>
    <w:rsid w:val="008F5D7E"/>
    <w:rsid w:val="008F5EEF"/>
    <w:rsid w:val="008F60F1"/>
    <w:rsid w:val="008F66FE"/>
    <w:rsid w:val="008F67F7"/>
    <w:rsid w:val="008F6890"/>
    <w:rsid w:val="008F6932"/>
    <w:rsid w:val="008F6BAE"/>
    <w:rsid w:val="008F6DAE"/>
    <w:rsid w:val="008F70D3"/>
    <w:rsid w:val="008F714D"/>
    <w:rsid w:val="008F71FE"/>
    <w:rsid w:val="008F72CC"/>
    <w:rsid w:val="008F72CD"/>
    <w:rsid w:val="008F782D"/>
    <w:rsid w:val="008F7A10"/>
    <w:rsid w:val="008F7C6E"/>
    <w:rsid w:val="008F7D7E"/>
    <w:rsid w:val="008F7F12"/>
    <w:rsid w:val="008F7FC7"/>
    <w:rsid w:val="00900053"/>
    <w:rsid w:val="009000E9"/>
    <w:rsid w:val="00900113"/>
    <w:rsid w:val="00900148"/>
    <w:rsid w:val="00900286"/>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1F9"/>
    <w:rsid w:val="00907312"/>
    <w:rsid w:val="0090747B"/>
    <w:rsid w:val="009075EF"/>
    <w:rsid w:val="00907882"/>
    <w:rsid w:val="009078B3"/>
    <w:rsid w:val="00907A05"/>
    <w:rsid w:val="00907A77"/>
    <w:rsid w:val="00907E00"/>
    <w:rsid w:val="00907E62"/>
    <w:rsid w:val="009106A6"/>
    <w:rsid w:val="0091088D"/>
    <w:rsid w:val="00910AE7"/>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BFC"/>
    <w:rsid w:val="00913D22"/>
    <w:rsid w:val="00914129"/>
    <w:rsid w:val="009141CC"/>
    <w:rsid w:val="0091443E"/>
    <w:rsid w:val="00914851"/>
    <w:rsid w:val="009149B0"/>
    <w:rsid w:val="009149CA"/>
    <w:rsid w:val="00914B0C"/>
    <w:rsid w:val="00915757"/>
    <w:rsid w:val="009157B6"/>
    <w:rsid w:val="00915851"/>
    <w:rsid w:val="009159B3"/>
    <w:rsid w:val="00915A01"/>
    <w:rsid w:val="00915E67"/>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66"/>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916"/>
    <w:rsid w:val="00927D1B"/>
    <w:rsid w:val="00927EEB"/>
    <w:rsid w:val="00927F8B"/>
    <w:rsid w:val="00927F95"/>
    <w:rsid w:val="009302BD"/>
    <w:rsid w:val="009308FA"/>
    <w:rsid w:val="0093094D"/>
    <w:rsid w:val="009309B7"/>
    <w:rsid w:val="00930D0E"/>
    <w:rsid w:val="00930F02"/>
    <w:rsid w:val="00931079"/>
    <w:rsid w:val="009310B8"/>
    <w:rsid w:val="0093117D"/>
    <w:rsid w:val="009313D7"/>
    <w:rsid w:val="00931CCE"/>
    <w:rsid w:val="00931E13"/>
    <w:rsid w:val="00931EF1"/>
    <w:rsid w:val="00932091"/>
    <w:rsid w:val="00932166"/>
    <w:rsid w:val="00932381"/>
    <w:rsid w:val="00932695"/>
    <w:rsid w:val="009328C7"/>
    <w:rsid w:val="00932C7B"/>
    <w:rsid w:val="00932E31"/>
    <w:rsid w:val="00932F27"/>
    <w:rsid w:val="00933184"/>
    <w:rsid w:val="009335E8"/>
    <w:rsid w:val="009336EC"/>
    <w:rsid w:val="00933776"/>
    <w:rsid w:val="0093390B"/>
    <w:rsid w:val="00933F31"/>
    <w:rsid w:val="00933F56"/>
    <w:rsid w:val="00934129"/>
    <w:rsid w:val="00934138"/>
    <w:rsid w:val="00934439"/>
    <w:rsid w:val="009349D6"/>
    <w:rsid w:val="00934AD3"/>
    <w:rsid w:val="00934C13"/>
    <w:rsid w:val="00934EB7"/>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32"/>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561"/>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30D"/>
    <w:rsid w:val="00951660"/>
    <w:rsid w:val="0095167F"/>
    <w:rsid w:val="00951ADB"/>
    <w:rsid w:val="00951CBD"/>
    <w:rsid w:val="00951CD8"/>
    <w:rsid w:val="00951D61"/>
    <w:rsid w:val="009520BC"/>
    <w:rsid w:val="00952112"/>
    <w:rsid w:val="00952620"/>
    <w:rsid w:val="00952773"/>
    <w:rsid w:val="00952A2E"/>
    <w:rsid w:val="00952C7B"/>
    <w:rsid w:val="00953268"/>
    <w:rsid w:val="00953560"/>
    <w:rsid w:val="00953699"/>
    <w:rsid w:val="0095380C"/>
    <w:rsid w:val="00953C29"/>
    <w:rsid w:val="00953C36"/>
    <w:rsid w:val="00953FF5"/>
    <w:rsid w:val="00954353"/>
    <w:rsid w:val="0095449F"/>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24"/>
    <w:rsid w:val="00960E4A"/>
    <w:rsid w:val="0096107C"/>
    <w:rsid w:val="00961281"/>
    <w:rsid w:val="00961288"/>
    <w:rsid w:val="009618B0"/>
    <w:rsid w:val="00961E72"/>
    <w:rsid w:val="00961FDC"/>
    <w:rsid w:val="009622E6"/>
    <w:rsid w:val="009626B9"/>
    <w:rsid w:val="009627E8"/>
    <w:rsid w:val="0096286F"/>
    <w:rsid w:val="00962A01"/>
    <w:rsid w:val="00962B73"/>
    <w:rsid w:val="00962D9E"/>
    <w:rsid w:val="00962E67"/>
    <w:rsid w:val="00962F45"/>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5D44"/>
    <w:rsid w:val="00965F45"/>
    <w:rsid w:val="00966070"/>
    <w:rsid w:val="0096608A"/>
    <w:rsid w:val="009660D7"/>
    <w:rsid w:val="0096621C"/>
    <w:rsid w:val="0096625D"/>
    <w:rsid w:val="00966917"/>
    <w:rsid w:val="00966B9C"/>
    <w:rsid w:val="00966BBC"/>
    <w:rsid w:val="00966D52"/>
    <w:rsid w:val="00966F8E"/>
    <w:rsid w:val="0096700A"/>
    <w:rsid w:val="00967194"/>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2D7"/>
    <w:rsid w:val="009766B5"/>
    <w:rsid w:val="009768DE"/>
    <w:rsid w:val="00976CC9"/>
    <w:rsid w:val="00976D4E"/>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2F80"/>
    <w:rsid w:val="009836E4"/>
    <w:rsid w:val="00983994"/>
    <w:rsid w:val="00983E12"/>
    <w:rsid w:val="009840EC"/>
    <w:rsid w:val="0098412F"/>
    <w:rsid w:val="00984221"/>
    <w:rsid w:val="00984662"/>
    <w:rsid w:val="00984748"/>
    <w:rsid w:val="00984A8E"/>
    <w:rsid w:val="00984CD7"/>
    <w:rsid w:val="009856C8"/>
    <w:rsid w:val="009857BA"/>
    <w:rsid w:val="00985892"/>
    <w:rsid w:val="00985E22"/>
    <w:rsid w:val="00985F28"/>
    <w:rsid w:val="00985F70"/>
    <w:rsid w:val="00985FFA"/>
    <w:rsid w:val="0098608B"/>
    <w:rsid w:val="00986149"/>
    <w:rsid w:val="00986176"/>
    <w:rsid w:val="009868A1"/>
    <w:rsid w:val="0098693D"/>
    <w:rsid w:val="00986A5D"/>
    <w:rsid w:val="00986E7F"/>
    <w:rsid w:val="00987327"/>
    <w:rsid w:val="00987536"/>
    <w:rsid w:val="009877DE"/>
    <w:rsid w:val="009878B0"/>
    <w:rsid w:val="0099085D"/>
    <w:rsid w:val="00990BD5"/>
    <w:rsid w:val="00990C0E"/>
    <w:rsid w:val="00990E8D"/>
    <w:rsid w:val="00990F18"/>
    <w:rsid w:val="00991097"/>
    <w:rsid w:val="009911A9"/>
    <w:rsid w:val="00991378"/>
    <w:rsid w:val="009913B4"/>
    <w:rsid w:val="009913C4"/>
    <w:rsid w:val="009917E0"/>
    <w:rsid w:val="0099196F"/>
    <w:rsid w:val="00991B34"/>
    <w:rsid w:val="00991C0D"/>
    <w:rsid w:val="00991D15"/>
    <w:rsid w:val="0099254D"/>
    <w:rsid w:val="00992682"/>
    <w:rsid w:val="00992B98"/>
    <w:rsid w:val="00992C54"/>
    <w:rsid w:val="00992D27"/>
    <w:rsid w:val="00992E5A"/>
    <w:rsid w:val="0099354A"/>
    <w:rsid w:val="00993565"/>
    <w:rsid w:val="0099356F"/>
    <w:rsid w:val="0099359F"/>
    <w:rsid w:val="00993957"/>
    <w:rsid w:val="00993BC8"/>
    <w:rsid w:val="00993C96"/>
    <w:rsid w:val="00993D2E"/>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C0"/>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DCD"/>
    <w:rsid w:val="009A1E22"/>
    <w:rsid w:val="009A1FB3"/>
    <w:rsid w:val="009A290E"/>
    <w:rsid w:val="009A291A"/>
    <w:rsid w:val="009A2AAD"/>
    <w:rsid w:val="009A2D22"/>
    <w:rsid w:val="009A2DF9"/>
    <w:rsid w:val="009A2E39"/>
    <w:rsid w:val="009A33E4"/>
    <w:rsid w:val="009A37F7"/>
    <w:rsid w:val="009A3818"/>
    <w:rsid w:val="009A3A86"/>
    <w:rsid w:val="009A3CAC"/>
    <w:rsid w:val="009A3DDF"/>
    <w:rsid w:val="009A3E27"/>
    <w:rsid w:val="009A3F6D"/>
    <w:rsid w:val="009A44DB"/>
    <w:rsid w:val="009A45FC"/>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D23"/>
    <w:rsid w:val="009B0E89"/>
    <w:rsid w:val="009B0FDC"/>
    <w:rsid w:val="009B12A1"/>
    <w:rsid w:val="009B1433"/>
    <w:rsid w:val="009B174D"/>
    <w:rsid w:val="009B199D"/>
    <w:rsid w:val="009B1EF2"/>
    <w:rsid w:val="009B1EF9"/>
    <w:rsid w:val="009B20B3"/>
    <w:rsid w:val="009B20F3"/>
    <w:rsid w:val="009B246F"/>
    <w:rsid w:val="009B26AC"/>
    <w:rsid w:val="009B27A5"/>
    <w:rsid w:val="009B2B23"/>
    <w:rsid w:val="009B3628"/>
    <w:rsid w:val="009B3726"/>
    <w:rsid w:val="009B37E2"/>
    <w:rsid w:val="009B38E8"/>
    <w:rsid w:val="009B3E02"/>
    <w:rsid w:val="009B3E62"/>
    <w:rsid w:val="009B3E6E"/>
    <w:rsid w:val="009B3ECB"/>
    <w:rsid w:val="009B42EB"/>
    <w:rsid w:val="009B4519"/>
    <w:rsid w:val="009B458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379"/>
    <w:rsid w:val="009B689D"/>
    <w:rsid w:val="009B7204"/>
    <w:rsid w:val="009B73D5"/>
    <w:rsid w:val="009B7937"/>
    <w:rsid w:val="009B7B5F"/>
    <w:rsid w:val="009B7DA4"/>
    <w:rsid w:val="009C0074"/>
    <w:rsid w:val="009C0137"/>
    <w:rsid w:val="009C0359"/>
    <w:rsid w:val="009C0365"/>
    <w:rsid w:val="009C0564"/>
    <w:rsid w:val="009C0ACC"/>
    <w:rsid w:val="009C0F21"/>
    <w:rsid w:val="009C117E"/>
    <w:rsid w:val="009C1449"/>
    <w:rsid w:val="009C19A9"/>
    <w:rsid w:val="009C1D15"/>
    <w:rsid w:val="009C20B9"/>
    <w:rsid w:val="009C2151"/>
    <w:rsid w:val="009C2173"/>
    <w:rsid w:val="009C22A2"/>
    <w:rsid w:val="009C2384"/>
    <w:rsid w:val="009C2590"/>
    <w:rsid w:val="009C2685"/>
    <w:rsid w:val="009C26A7"/>
    <w:rsid w:val="009C2A20"/>
    <w:rsid w:val="009C2D1E"/>
    <w:rsid w:val="009C3101"/>
    <w:rsid w:val="009C3110"/>
    <w:rsid w:val="009C34F9"/>
    <w:rsid w:val="009C356F"/>
    <w:rsid w:val="009C38B2"/>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5C3"/>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04D"/>
    <w:rsid w:val="009D61B7"/>
    <w:rsid w:val="009D6245"/>
    <w:rsid w:val="009D632C"/>
    <w:rsid w:val="009D6866"/>
    <w:rsid w:val="009D6A0A"/>
    <w:rsid w:val="009D6B37"/>
    <w:rsid w:val="009D6F69"/>
    <w:rsid w:val="009D6FD7"/>
    <w:rsid w:val="009D700F"/>
    <w:rsid w:val="009D7518"/>
    <w:rsid w:val="009D758D"/>
    <w:rsid w:val="009D7C05"/>
    <w:rsid w:val="009D7C57"/>
    <w:rsid w:val="009D7CC4"/>
    <w:rsid w:val="009E0110"/>
    <w:rsid w:val="009E036D"/>
    <w:rsid w:val="009E058F"/>
    <w:rsid w:val="009E07C6"/>
    <w:rsid w:val="009E0A9E"/>
    <w:rsid w:val="009E1158"/>
    <w:rsid w:val="009E11DC"/>
    <w:rsid w:val="009E19A2"/>
    <w:rsid w:val="009E19C8"/>
    <w:rsid w:val="009E1C0B"/>
    <w:rsid w:val="009E1EC2"/>
    <w:rsid w:val="009E234A"/>
    <w:rsid w:val="009E2671"/>
    <w:rsid w:val="009E2807"/>
    <w:rsid w:val="009E2974"/>
    <w:rsid w:val="009E2AE4"/>
    <w:rsid w:val="009E2D34"/>
    <w:rsid w:val="009E35E6"/>
    <w:rsid w:val="009E3AFD"/>
    <w:rsid w:val="009E3CDD"/>
    <w:rsid w:val="009E3D2F"/>
    <w:rsid w:val="009E4889"/>
    <w:rsid w:val="009E4B16"/>
    <w:rsid w:val="009E4D9A"/>
    <w:rsid w:val="009E553D"/>
    <w:rsid w:val="009E557C"/>
    <w:rsid w:val="009E55DA"/>
    <w:rsid w:val="009E563F"/>
    <w:rsid w:val="009E56EE"/>
    <w:rsid w:val="009E5A4B"/>
    <w:rsid w:val="009E5B8F"/>
    <w:rsid w:val="009E5C60"/>
    <w:rsid w:val="009E5EEF"/>
    <w:rsid w:val="009E5F05"/>
    <w:rsid w:val="009E64DB"/>
    <w:rsid w:val="009E6612"/>
    <w:rsid w:val="009E6794"/>
    <w:rsid w:val="009E6A31"/>
    <w:rsid w:val="009E6E61"/>
    <w:rsid w:val="009E7010"/>
    <w:rsid w:val="009E70EA"/>
    <w:rsid w:val="009E7189"/>
    <w:rsid w:val="009E746E"/>
    <w:rsid w:val="009E795B"/>
    <w:rsid w:val="009E7A3E"/>
    <w:rsid w:val="009E7CDA"/>
    <w:rsid w:val="009E7E46"/>
    <w:rsid w:val="009E7FC1"/>
    <w:rsid w:val="009F003B"/>
    <w:rsid w:val="009F01E1"/>
    <w:rsid w:val="009F03DB"/>
    <w:rsid w:val="009F0433"/>
    <w:rsid w:val="009F0615"/>
    <w:rsid w:val="009F08EE"/>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5F7"/>
    <w:rsid w:val="009F3E99"/>
    <w:rsid w:val="009F3FB5"/>
    <w:rsid w:val="009F409E"/>
    <w:rsid w:val="009F4448"/>
    <w:rsid w:val="009F4709"/>
    <w:rsid w:val="009F49E0"/>
    <w:rsid w:val="009F4A59"/>
    <w:rsid w:val="009F4A60"/>
    <w:rsid w:val="009F521F"/>
    <w:rsid w:val="009F524D"/>
    <w:rsid w:val="009F553C"/>
    <w:rsid w:val="009F564F"/>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EE7"/>
    <w:rsid w:val="009F7433"/>
    <w:rsid w:val="009F7E9D"/>
    <w:rsid w:val="009F7F1C"/>
    <w:rsid w:val="00A003C2"/>
    <w:rsid w:val="00A004DE"/>
    <w:rsid w:val="00A005B0"/>
    <w:rsid w:val="00A0082A"/>
    <w:rsid w:val="00A00E87"/>
    <w:rsid w:val="00A00EE2"/>
    <w:rsid w:val="00A0105F"/>
    <w:rsid w:val="00A010B3"/>
    <w:rsid w:val="00A01771"/>
    <w:rsid w:val="00A01E17"/>
    <w:rsid w:val="00A01F17"/>
    <w:rsid w:val="00A01F40"/>
    <w:rsid w:val="00A01FC4"/>
    <w:rsid w:val="00A0200A"/>
    <w:rsid w:val="00A02106"/>
    <w:rsid w:val="00A022A5"/>
    <w:rsid w:val="00A024A7"/>
    <w:rsid w:val="00A024FB"/>
    <w:rsid w:val="00A02634"/>
    <w:rsid w:val="00A028DF"/>
    <w:rsid w:val="00A02D73"/>
    <w:rsid w:val="00A0323D"/>
    <w:rsid w:val="00A0362E"/>
    <w:rsid w:val="00A03882"/>
    <w:rsid w:val="00A03A22"/>
    <w:rsid w:val="00A04423"/>
    <w:rsid w:val="00A04616"/>
    <w:rsid w:val="00A04634"/>
    <w:rsid w:val="00A04693"/>
    <w:rsid w:val="00A0498A"/>
    <w:rsid w:val="00A04B0B"/>
    <w:rsid w:val="00A04B13"/>
    <w:rsid w:val="00A04DE8"/>
    <w:rsid w:val="00A04E7E"/>
    <w:rsid w:val="00A05018"/>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ED"/>
    <w:rsid w:val="00A20BDB"/>
    <w:rsid w:val="00A21154"/>
    <w:rsid w:val="00A2142A"/>
    <w:rsid w:val="00A21A36"/>
    <w:rsid w:val="00A21C31"/>
    <w:rsid w:val="00A21C4E"/>
    <w:rsid w:val="00A21C87"/>
    <w:rsid w:val="00A21E5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4974"/>
    <w:rsid w:val="00A251EA"/>
    <w:rsid w:val="00A25294"/>
    <w:rsid w:val="00A253E1"/>
    <w:rsid w:val="00A253FC"/>
    <w:rsid w:val="00A254EE"/>
    <w:rsid w:val="00A2575C"/>
    <w:rsid w:val="00A2590E"/>
    <w:rsid w:val="00A25BE7"/>
    <w:rsid w:val="00A25C31"/>
    <w:rsid w:val="00A25FF5"/>
    <w:rsid w:val="00A268C9"/>
    <w:rsid w:val="00A26947"/>
    <w:rsid w:val="00A27008"/>
    <w:rsid w:val="00A27392"/>
    <w:rsid w:val="00A27470"/>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B4E"/>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B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608"/>
    <w:rsid w:val="00A377CF"/>
    <w:rsid w:val="00A378CD"/>
    <w:rsid w:val="00A37BD4"/>
    <w:rsid w:val="00A37D4A"/>
    <w:rsid w:val="00A37FCE"/>
    <w:rsid w:val="00A400BF"/>
    <w:rsid w:val="00A400F1"/>
    <w:rsid w:val="00A40137"/>
    <w:rsid w:val="00A402A2"/>
    <w:rsid w:val="00A4064C"/>
    <w:rsid w:val="00A40B35"/>
    <w:rsid w:val="00A41379"/>
    <w:rsid w:val="00A41597"/>
    <w:rsid w:val="00A420C8"/>
    <w:rsid w:val="00A424F1"/>
    <w:rsid w:val="00A42EB2"/>
    <w:rsid w:val="00A43157"/>
    <w:rsid w:val="00A4348E"/>
    <w:rsid w:val="00A4376F"/>
    <w:rsid w:val="00A438B6"/>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C23"/>
    <w:rsid w:val="00A45DD7"/>
    <w:rsid w:val="00A45F2D"/>
    <w:rsid w:val="00A45F3E"/>
    <w:rsid w:val="00A46007"/>
    <w:rsid w:val="00A462D6"/>
    <w:rsid w:val="00A462FE"/>
    <w:rsid w:val="00A469AF"/>
    <w:rsid w:val="00A47150"/>
    <w:rsid w:val="00A471DC"/>
    <w:rsid w:val="00A47682"/>
    <w:rsid w:val="00A476DA"/>
    <w:rsid w:val="00A47A4D"/>
    <w:rsid w:val="00A47DD3"/>
    <w:rsid w:val="00A500B8"/>
    <w:rsid w:val="00A500DF"/>
    <w:rsid w:val="00A501C9"/>
    <w:rsid w:val="00A5035E"/>
    <w:rsid w:val="00A503CC"/>
    <w:rsid w:val="00A50506"/>
    <w:rsid w:val="00A50AAE"/>
    <w:rsid w:val="00A50DEC"/>
    <w:rsid w:val="00A50E88"/>
    <w:rsid w:val="00A50F37"/>
    <w:rsid w:val="00A51273"/>
    <w:rsid w:val="00A51322"/>
    <w:rsid w:val="00A51705"/>
    <w:rsid w:val="00A51A58"/>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5D76"/>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EFE"/>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5A0"/>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220"/>
    <w:rsid w:val="00A77BD3"/>
    <w:rsid w:val="00A8056E"/>
    <w:rsid w:val="00A80682"/>
    <w:rsid w:val="00A80C74"/>
    <w:rsid w:val="00A81833"/>
    <w:rsid w:val="00A819D1"/>
    <w:rsid w:val="00A819D8"/>
    <w:rsid w:val="00A81B29"/>
    <w:rsid w:val="00A81D3D"/>
    <w:rsid w:val="00A81E8D"/>
    <w:rsid w:val="00A8211C"/>
    <w:rsid w:val="00A824CF"/>
    <w:rsid w:val="00A82860"/>
    <w:rsid w:val="00A82D58"/>
    <w:rsid w:val="00A8307C"/>
    <w:rsid w:val="00A8336E"/>
    <w:rsid w:val="00A83511"/>
    <w:rsid w:val="00A838A6"/>
    <w:rsid w:val="00A8395D"/>
    <w:rsid w:val="00A8399D"/>
    <w:rsid w:val="00A83B1B"/>
    <w:rsid w:val="00A83DF6"/>
    <w:rsid w:val="00A83E3D"/>
    <w:rsid w:val="00A84130"/>
    <w:rsid w:val="00A84411"/>
    <w:rsid w:val="00A8443A"/>
    <w:rsid w:val="00A845D8"/>
    <w:rsid w:val="00A8479C"/>
    <w:rsid w:val="00A84C11"/>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2F95"/>
    <w:rsid w:val="00AA3152"/>
    <w:rsid w:val="00AA31EE"/>
    <w:rsid w:val="00AA354F"/>
    <w:rsid w:val="00AA3842"/>
    <w:rsid w:val="00AA3B99"/>
    <w:rsid w:val="00AA3DB7"/>
    <w:rsid w:val="00AA40AB"/>
    <w:rsid w:val="00AA4137"/>
    <w:rsid w:val="00AA467E"/>
    <w:rsid w:val="00AA47FF"/>
    <w:rsid w:val="00AA4B92"/>
    <w:rsid w:val="00AA4F18"/>
    <w:rsid w:val="00AA505A"/>
    <w:rsid w:val="00AA50B2"/>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8F3"/>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2EA"/>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289"/>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B34"/>
    <w:rsid w:val="00AB5CAC"/>
    <w:rsid w:val="00AB5DFE"/>
    <w:rsid w:val="00AB5E57"/>
    <w:rsid w:val="00AB6237"/>
    <w:rsid w:val="00AB64DD"/>
    <w:rsid w:val="00AB665D"/>
    <w:rsid w:val="00AB66A6"/>
    <w:rsid w:val="00AB696D"/>
    <w:rsid w:val="00AB697E"/>
    <w:rsid w:val="00AB7189"/>
    <w:rsid w:val="00AB721B"/>
    <w:rsid w:val="00AB725F"/>
    <w:rsid w:val="00AB7328"/>
    <w:rsid w:val="00AB758C"/>
    <w:rsid w:val="00AB7601"/>
    <w:rsid w:val="00AB7623"/>
    <w:rsid w:val="00AB78EA"/>
    <w:rsid w:val="00AB796B"/>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A8F"/>
    <w:rsid w:val="00AC1C38"/>
    <w:rsid w:val="00AC1E35"/>
    <w:rsid w:val="00AC2229"/>
    <w:rsid w:val="00AC22FA"/>
    <w:rsid w:val="00AC25EE"/>
    <w:rsid w:val="00AC268E"/>
    <w:rsid w:val="00AC2EC3"/>
    <w:rsid w:val="00AC32FC"/>
    <w:rsid w:val="00AC3301"/>
    <w:rsid w:val="00AC3587"/>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F1"/>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E08"/>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4D"/>
    <w:rsid w:val="00AE6183"/>
    <w:rsid w:val="00AE67B3"/>
    <w:rsid w:val="00AE6806"/>
    <w:rsid w:val="00AE69BF"/>
    <w:rsid w:val="00AE6A89"/>
    <w:rsid w:val="00AE6D02"/>
    <w:rsid w:val="00AE6DB5"/>
    <w:rsid w:val="00AE6F6B"/>
    <w:rsid w:val="00AE7059"/>
    <w:rsid w:val="00AE713C"/>
    <w:rsid w:val="00AE71B0"/>
    <w:rsid w:val="00AE73EE"/>
    <w:rsid w:val="00AE7864"/>
    <w:rsid w:val="00AE78C2"/>
    <w:rsid w:val="00AE7949"/>
    <w:rsid w:val="00AE7A88"/>
    <w:rsid w:val="00AE7B53"/>
    <w:rsid w:val="00AF01D1"/>
    <w:rsid w:val="00AF0726"/>
    <w:rsid w:val="00AF0D1C"/>
    <w:rsid w:val="00AF0D72"/>
    <w:rsid w:val="00AF0E41"/>
    <w:rsid w:val="00AF1258"/>
    <w:rsid w:val="00AF14D7"/>
    <w:rsid w:val="00AF16B0"/>
    <w:rsid w:val="00AF1737"/>
    <w:rsid w:val="00AF1B79"/>
    <w:rsid w:val="00AF1C11"/>
    <w:rsid w:val="00AF1C3B"/>
    <w:rsid w:val="00AF2264"/>
    <w:rsid w:val="00AF2590"/>
    <w:rsid w:val="00AF25D5"/>
    <w:rsid w:val="00AF25E3"/>
    <w:rsid w:val="00AF2AC3"/>
    <w:rsid w:val="00AF30D7"/>
    <w:rsid w:val="00AF3313"/>
    <w:rsid w:val="00AF3522"/>
    <w:rsid w:val="00AF3D6E"/>
    <w:rsid w:val="00AF3DBB"/>
    <w:rsid w:val="00AF3DDD"/>
    <w:rsid w:val="00AF456D"/>
    <w:rsid w:val="00AF4B55"/>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2C1"/>
    <w:rsid w:val="00AF73C3"/>
    <w:rsid w:val="00AF74A0"/>
    <w:rsid w:val="00AF7651"/>
    <w:rsid w:val="00AF78D3"/>
    <w:rsid w:val="00AF795C"/>
    <w:rsid w:val="00AF7A60"/>
    <w:rsid w:val="00AF7C21"/>
    <w:rsid w:val="00B00424"/>
    <w:rsid w:val="00B00752"/>
    <w:rsid w:val="00B00799"/>
    <w:rsid w:val="00B0103C"/>
    <w:rsid w:val="00B0109B"/>
    <w:rsid w:val="00B0141F"/>
    <w:rsid w:val="00B015B5"/>
    <w:rsid w:val="00B019DC"/>
    <w:rsid w:val="00B01DCC"/>
    <w:rsid w:val="00B01F39"/>
    <w:rsid w:val="00B01F3C"/>
    <w:rsid w:val="00B02160"/>
    <w:rsid w:val="00B021DB"/>
    <w:rsid w:val="00B02579"/>
    <w:rsid w:val="00B026C1"/>
    <w:rsid w:val="00B02711"/>
    <w:rsid w:val="00B027E9"/>
    <w:rsid w:val="00B02827"/>
    <w:rsid w:val="00B02B9C"/>
    <w:rsid w:val="00B032E9"/>
    <w:rsid w:val="00B0353B"/>
    <w:rsid w:val="00B03701"/>
    <w:rsid w:val="00B038CC"/>
    <w:rsid w:val="00B03B08"/>
    <w:rsid w:val="00B03D87"/>
    <w:rsid w:val="00B040B2"/>
    <w:rsid w:val="00B0471F"/>
    <w:rsid w:val="00B04A45"/>
    <w:rsid w:val="00B04BD3"/>
    <w:rsid w:val="00B04D1D"/>
    <w:rsid w:val="00B04D49"/>
    <w:rsid w:val="00B0524A"/>
    <w:rsid w:val="00B05369"/>
    <w:rsid w:val="00B05477"/>
    <w:rsid w:val="00B055A0"/>
    <w:rsid w:val="00B055B1"/>
    <w:rsid w:val="00B055DC"/>
    <w:rsid w:val="00B05746"/>
    <w:rsid w:val="00B05931"/>
    <w:rsid w:val="00B05C4B"/>
    <w:rsid w:val="00B05C5E"/>
    <w:rsid w:val="00B05F90"/>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92C"/>
    <w:rsid w:val="00B1109C"/>
    <w:rsid w:val="00B11500"/>
    <w:rsid w:val="00B11EE8"/>
    <w:rsid w:val="00B121B7"/>
    <w:rsid w:val="00B1236F"/>
    <w:rsid w:val="00B126FC"/>
    <w:rsid w:val="00B1295C"/>
    <w:rsid w:val="00B12CE0"/>
    <w:rsid w:val="00B12FCC"/>
    <w:rsid w:val="00B13224"/>
    <w:rsid w:val="00B13372"/>
    <w:rsid w:val="00B136BA"/>
    <w:rsid w:val="00B13C95"/>
    <w:rsid w:val="00B13D74"/>
    <w:rsid w:val="00B14117"/>
    <w:rsid w:val="00B141D1"/>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8EC"/>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2CE7"/>
    <w:rsid w:val="00B2352A"/>
    <w:rsid w:val="00B23619"/>
    <w:rsid w:val="00B236FF"/>
    <w:rsid w:val="00B238E9"/>
    <w:rsid w:val="00B239DD"/>
    <w:rsid w:val="00B23AF4"/>
    <w:rsid w:val="00B23C15"/>
    <w:rsid w:val="00B23C47"/>
    <w:rsid w:val="00B23EB0"/>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B8C"/>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4FD1"/>
    <w:rsid w:val="00B3597E"/>
    <w:rsid w:val="00B35C82"/>
    <w:rsid w:val="00B35CDA"/>
    <w:rsid w:val="00B35D87"/>
    <w:rsid w:val="00B360A9"/>
    <w:rsid w:val="00B36179"/>
    <w:rsid w:val="00B36294"/>
    <w:rsid w:val="00B36664"/>
    <w:rsid w:val="00B366FF"/>
    <w:rsid w:val="00B36C1F"/>
    <w:rsid w:val="00B36F3A"/>
    <w:rsid w:val="00B36FB5"/>
    <w:rsid w:val="00B370B7"/>
    <w:rsid w:val="00B3724B"/>
    <w:rsid w:val="00B3731A"/>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D19"/>
    <w:rsid w:val="00B45E83"/>
    <w:rsid w:val="00B45E96"/>
    <w:rsid w:val="00B45ED2"/>
    <w:rsid w:val="00B4633E"/>
    <w:rsid w:val="00B46A38"/>
    <w:rsid w:val="00B46A5D"/>
    <w:rsid w:val="00B46AD7"/>
    <w:rsid w:val="00B46B59"/>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17"/>
    <w:rsid w:val="00B52BD1"/>
    <w:rsid w:val="00B52E84"/>
    <w:rsid w:val="00B52FA9"/>
    <w:rsid w:val="00B5310E"/>
    <w:rsid w:val="00B53212"/>
    <w:rsid w:val="00B5351B"/>
    <w:rsid w:val="00B536EA"/>
    <w:rsid w:val="00B5386A"/>
    <w:rsid w:val="00B53911"/>
    <w:rsid w:val="00B53B92"/>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26"/>
    <w:rsid w:val="00B55DB5"/>
    <w:rsid w:val="00B560C9"/>
    <w:rsid w:val="00B5610C"/>
    <w:rsid w:val="00B5611C"/>
    <w:rsid w:val="00B5613E"/>
    <w:rsid w:val="00B561E9"/>
    <w:rsid w:val="00B56238"/>
    <w:rsid w:val="00B56386"/>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862"/>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1C"/>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1AE"/>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5BD"/>
    <w:rsid w:val="00B818C8"/>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89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77"/>
    <w:rsid w:val="00B87CC3"/>
    <w:rsid w:val="00B90331"/>
    <w:rsid w:val="00B903A5"/>
    <w:rsid w:val="00B905C1"/>
    <w:rsid w:val="00B90B65"/>
    <w:rsid w:val="00B90D10"/>
    <w:rsid w:val="00B90E51"/>
    <w:rsid w:val="00B90FE5"/>
    <w:rsid w:val="00B9107B"/>
    <w:rsid w:val="00B91575"/>
    <w:rsid w:val="00B919AD"/>
    <w:rsid w:val="00B91A2B"/>
    <w:rsid w:val="00B91DE3"/>
    <w:rsid w:val="00B91E61"/>
    <w:rsid w:val="00B91FA8"/>
    <w:rsid w:val="00B92068"/>
    <w:rsid w:val="00B925DF"/>
    <w:rsid w:val="00B92889"/>
    <w:rsid w:val="00B9290A"/>
    <w:rsid w:val="00B92B50"/>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7E"/>
    <w:rsid w:val="00B95DFA"/>
    <w:rsid w:val="00B95F02"/>
    <w:rsid w:val="00B962FA"/>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46B"/>
    <w:rsid w:val="00BA1531"/>
    <w:rsid w:val="00BA1954"/>
    <w:rsid w:val="00BA1F36"/>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252"/>
    <w:rsid w:val="00BB335C"/>
    <w:rsid w:val="00BB37A3"/>
    <w:rsid w:val="00BB3A0F"/>
    <w:rsid w:val="00BB3E96"/>
    <w:rsid w:val="00BB4207"/>
    <w:rsid w:val="00BB4554"/>
    <w:rsid w:val="00BB4BD9"/>
    <w:rsid w:val="00BB4D92"/>
    <w:rsid w:val="00BB4FE3"/>
    <w:rsid w:val="00BB519C"/>
    <w:rsid w:val="00BB51DE"/>
    <w:rsid w:val="00BB531B"/>
    <w:rsid w:val="00BB55BB"/>
    <w:rsid w:val="00BB58D5"/>
    <w:rsid w:val="00BB5F1F"/>
    <w:rsid w:val="00BB5FCB"/>
    <w:rsid w:val="00BB604B"/>
    <w:rsid w:val="00BB61A3"/>
    <w:rsid w:val="00BB62E9"/>
    <w:rsid w:val="00BB6A7D"/>
    <w:rsid w:val="00BB70DA"/>
    <w:rsid w:val="00BB7201"/>
    <w:rsid w:val="00BB73E2"/>
    <w:rsid w:val="00BB798A"/>
    <w:rsid w:val="00BB79A0"/>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3A50"/>
    <w:rsid w:val="00BC4018"/>
    <w:rsid w:val="00BC4020"/>
    <w:rsid w:val="00BC410E"/>
    <w:rsid w:val="00BC4226"/>
    <w:rsid w:val="00BC43FF"/>
    <w:rsid w:val="00BC46EF"/>
    <w:rsid w:val="00BC4740"/>
    <w:rsid w:val="00BC4876"/>
    <w:rsid w:val="00BC4E76"/>
    <w:rsid w:val="00BC5FB8"/>
    <w:rsid w:val="00BC61B0"/>
    <w:rsid w:val="00BC6445"/>
    <w:rsid w:val="00BC6671"/>
    <w:rsid w:val="00BC66B9"/>
    <w:rsid w:val="00BC67CB"/>
    <w:rsid w:val="00BC6A49"/>
    <w:rsid w:val="00BC6A5F"/>
    <w:rsid w:val="00BC6B01"/>
    <w:rsid w:val="00BC6EEF"/>
    <w:rsid w:val="00BC6FD6"/>
    <w:rsid w:val="00BC70C4"/>
    <w:rsid w:val="00BC7284"/>
    <w:rsid w:val="00BC799D"/>
    <w:rsid w:val="00BC79AA"/>
    <w:rsid w:val="00BC7B22"/>
    <w:rsid w:val="00BC7C94"/>
    <w:rsid w:val="00BD008E"/>
    <w:rsid w:val="00BD0582"/>
    <w:rsid w:val="00BD0866"/>
    <w:rsid w:val="00BD09B1"/>
    <w:rsid w:val="00BD0DA0"/>
    <w:rsid w:val="00BD12B3"/>
    <w:rsid w:val="00BD1376"/>
    <w:rsid w:val="00BD16F6"/>
    <w:rsid w:val="00BD1781"/>
    <w:rsid w:val="00BD17CD"/>
    <w:rsid w:val="00BD2149"/>
    <w:rsid w:val="00BD2205"/>
    <w:rsid w:val="00BD22A1"/>
    <w:rsid w:val="00BD2365"/>
    <w:rsid w:val="00BD25DD"/>
    <w:rsid w:val="00BD28F1"/>
    <w:rsid w:val="00BD2A49"/>
    <w:rsid w:val="00BD2AD9"/>
    <w:rsid w:val="00BD2B45"/>
    <w:rsid w:val="00BD2EF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A5"/>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268"/>
    <w:rsid w:val="00BE332D"/>
    <w:rsid w:val="00BE3814"/>
    <w:rsid w:val="00BE3AF0"/>
    <w:rsid w:val="00BE3CF1"/>
    <w:rsid w:val="00BE3EC7"/>
    <w:rsid w:val="00BE3ECB"/>
    <w:rsid w:val="00BE400E"/>
    <w:rsid w:val="00BE419C"/>
    <w:rsid w:val="00BE430D"/>
    <w:rsid w:val="00BE472D"/>
    <w:rsid w:val="00BE4798"/>
    <w:rsid w:val="00BE48B0"/>
    <w:rsid w:val="00BE4B20"/>
    <w:rsid w:val="00BE4D15"/>
    <w:rsid w:val="00BE4DD7"/>
    <w:rsid w:val="00BE4DE1"/>
    <w:rsid w:val="00BE50AB"/>
    <w:rsid w:val="00BE51E1"/>
    <w:rsid w:val="00BE59BE"/>
    <w:rsid w:val="00BE5F11"/>
    <w:rsid w:val="00BE5FC4"/>
    <w:rsid w:val="00BE61C8"/>
    <w:rsid w:val="00BE6586"/>
    <w:rsid w:val="00BE6A47"/>
    <w:rsid w:val="00BE6C0A"/>
    <w:rsid w:val="00BE6CF2"/>
    <w:rsid w:val="00BE7178"/>
    <w:rsid w:val="00BE71AB"/>
    <w:rsid w:val="00BE71F3"/>
    <w:rsid w:val="00BE720D"/>
    <w:rsid w:val="00BE7407"/>
    <w:rsid w:val="00BE76DD"/>
    <w:rsid w:val="00BE79FB"/>
    <w:rsid w:val="00BE7C4D"/>
    <w:rsid w:val="00BE7F6A"/>
    <w:rsid w:val="00BF0177"/>
    <w:rsid w:val="00BF0274"/>
    <w:rsid w:val="00BF02A6"/>
    <w:rsid w:val="00BF02D7"/>
    <w:rsid w:val="00BF04B4"/>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E44"/>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5B"/>
    <w:rsid w:val="00BF5285"/>
    <w:rsid w:val="00BF532A"/>
    <w:rsid w:val="00BF5552"/>
    <w:rsid w:val="00BF5559"/>
    <w:rsid w:val="00BF5888"/>
    <w:rsid w:val="00BF5AAA"/>
    <w:rsid w:val="00BF5EAE"/>
    <w:rsid w:val="00BF60E2"/>
    <w:rsid w:val="00BF616A"/>
    <w:rsid w:val="00BF63D1"/>
    <w:rsid w:val="00BF66A8"/>
    <w:rsid w:val="00BF6735"/>
    <w:rsid w:val="00BF7243"/>
    <w:rsid w:val="00BF7395"/>
    <w:rsid w:val="00BF73F2"/>
    <w:rsid w:val="00BF797A"/>
    <w:rsid w:val="00BF79FC"/>
    <w:rsid w:val="00C004F7"/>
    <w:rsid w:val="00C0076C"/>
    <w:rsid w:val="00C009CB"/>
    <w:rsid w:val="00C01312"/>
    <w:rsid w:val="00C01671"/>
    <w:rsid w:val="00C01A13"/>
    <w:rsid w:val="00C01EE0"/>
    <w:rsid w:val="00C01F5A"/>
    <w:rsid w:val="00C02416"/>
    <w:rsid w:val="00C02419"/>
    <w:rsid w:val="00C02554"/>
    <w:rsid w:val="00C02766"/>
    <w:rsid w:val="00C02975"/>
    <w:rsid w:val="00C02BE4"/>
    <w:rsid w:val="00C03842"/>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9EA"/>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7C8"/>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43"/>
    <w:rsid w:val="00C13BDA"/>
    <w:rsid w:val="00C13D73"/>
    <w:rsid w:val="00C13DE7"/>
    <w:rsid w:val="00C13FFD"/>
    <w:rsid w:val="00C14055"/>
    <w:rsid w:val="00C14094"/>
    <w:rsid w:val="00C1415F"/>
    <w:rsid w:val="00C1451C"/>
    <w:rsid w:val="00C14632"/>
    <w:rsid w:val="00C14991"/>
    <w:rsid w:val="00C149A1"/>
    <w:rsid w:val="00C14D19"/>
    <w:rsid w:val="00C14EA4"/>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E4"/>
    <w:rsid w:val="00C210AB"/>
    <w:rsid w:val="00C21179"/>
    <w:rsid w:val="00C21673"/>
    <w:rsid w:val="00C216C8"/>
    <w:rsid w:val="00C21BCD"/>
    <w:rsid w:val="00C21BD4"/>
    <w:rsid w:val="00C21C7A"/>
    <w:rsid w:val="00C21E07"/>
    <w:rsid w:val="00C21EC5"/>
    <w:rsid w:val="00C2208E"/>
    <w:rsid w:val="00C22248"/>
    <w:rsid w:val="00C22507"/>
    <w:rsid w:val="00C22516"/>
    <w:rsid w:val="00C22859"/>
    <w:rsid w:val="00C22A0C"/>
    <w:rsid w:val="00C22A4E"/>
    <w:rsid w:val="00C22B53"/>
    <w:rsid w:val="00C22C4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C36"/>
    <w:rsid w:val="00C31CBB"/>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85F"/>
    <w:rsid w:val="00C37CBD"/>
    <w:rsid w:val="00C37D38"/>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A90"/>
    <w:rsid w:val="00C43B11"/>
    <w:rsid w:val="00C43BC7"/>
    <w:rsid w:val="00C43BF1"/>
    <w:rsid w:val="00C43E1C"/>
    <w:rsid w:val="00C43EB5"/>
    <w:rsid w:val="00C43EF2"/>
    <w:rsid w:val="00C43F72"/>
    <w:rsid w:val="00C4437B"/>
    <w:rsid w:val="00C44C1E"/>
    <w:rsid w:val="00C44EA6"/>
    <w:rsid w:val="00C44F84"/>
    <w:rsid w:val="00C45028"/>
    <w:rsid w:val="00C4516E"/>
    <w:rsid w:val="00C4526D"/>
    <w:rsid w:val="00C452F5"/>
    <w:rsid w:val="00C4536A"/>
    <w:rsid w:val="00C45426"/>
    <w:rsid w:val="00C45564"/>
    <w:rsid w:val="00C45B2D"/>
    <w:rsid w:val="00C45B41"/>
    <w:rsid w:val="00C45D27"/>
    <w:rsid w:val="00C45F9E"/>
    <w:rsid w:val="00C46422"/>
    <w:rsid w:val="00C46555"/>
    <w:rsid w:val="00C46613"/>
    <w:rsid w:val="00C46A26"/>
    <w:rsid w:val="00C46AB5"/>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A9A"/>
    <w:rsid w:val="00C51BA2"/>
    <w:rsid w:val="00C51BDF"/>
    <w:rsid w:val="00C51FED"/>
    <w:rsid w:val="00C52023"/>
    <w:rsid w:val="00C52261"/>
    <w:rsid w:val="00C52285"/>
    <w:rsid w:val="00C523F9"/>
    <w:rsid w:val="00C526C1"/>
    <w:rsid w:val="00C526C4"/>
    <w:rsid w:val="00C52744"/>
    <w:rsid w:val="00C528EB"/>
    <w:rsid w:val="00C52DBD"/>
    <w:rsid w:val="00C52EAF"/>
    <w:rsid w:val="00C5330F"/>
    <w:rsid w:val="00C534B5"/>
    <w:rsid w:val="00C536BF"/>
    <w:rsid w:val="00C53B65"/>
    <w:rsid w:val="00C53BD5"/>
    <w:rsid w:val="00C53D3B"/>
    <w:rsid w:val="00C53EB3"/>
    <w:rsid w:val="00C54018"/>
    <w:rsid w:val="00C540B5"/>
    <w:rsid w:val="00C542D4"/>
    <w:rsid w:val="00C54B6F"/>
    <w:rsid w:val="00C54C8D"/>
    <w:rsid w:val="00C54D71"/>
    <w:rsid w:val="00C551CB"/>
    <w:rsid w:val="00C55318"/>
    <w:rsid w:val="00C555FC"/>
    <w:rsid w:val="00C557A9"/>
    <w:rsid w:val="00C55C56"/>
    <w:rsid w:val="00C55DE3"/>
    <w:rsid w:val="00C561E9"/>
    <w:rsid w:val="00C563F5"/>
    <w:rsid w:val="00C566AF"/>
    <w:rsid w:val="00C568D6"/>
    <w:rsid w:val="00C56D58"/>
    <w:rsid w:val="00C570F7"/>
    <w:rsid w:val="00C57380"/>
    <w:rsid w:val="00C573A7"/>
    <w:rsid w:val="00C574C0"/>
    <w:rsid w:val="00C5752A"/>
    <w:rsid w:val="00C575E3"/>
    <w:rsid w:val="00C576CF"/>
    <w:rsid w:val="00C576D1"/>
    <w:rsid w:val="00C5770B"/>
    <w:rsid w:val="00C57BC9"/>
    <w:rsid w:val="00C57C90"/>
    <w:rsid w:val="00C57CB2"/>
    <w:rsid w:val="00C57D8E"/>
    <w:rsid w:val="00C57F54"/>
    <w:rsid w:val="00C600A9"/>
    <w:rsid w:val="00C60168"/>
    <w:rsid w:val="00C60175"/>
    <w:rsid w:val="00C609E5"/>
    <w:rsid w:val="00C60B0C"/>
    <w:rsid w:val="00C60B3C"/>
    <w:rsid w:val="00C60C69"/>
    <w:rsid w:val="00C60D26"/>
    <w:rsid w:val="00C60E3E"/>
    <w:rsid w:val="00C61032"/>
    <w:rsid w:val="00C6140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6D4"/>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A8C"/>
    <w:rsid w:val="00C70DFF"/>
    <w:rsid w:val="00C70F03"/>
    <w:rsid w:val="00C71097"/>
    <w:rsid w:val="00C711CA"/>
    <w:rsid w:val="00C71890"/>
    <w:rsid w:val="00C719DD"/>
    <w:rsid w:val="00C71B25"/>
    <w:rsid w:val="00C71F93"/>
    <w:rsid w:val="00C723DC"/>
    <w:rsid w:val="00C727F1"/>
    <w:rsid w:val="00C72988"/>
    <w:rsid w:val="00C729AA"/>
    <w:rsid w:val="00C72A52"/>
    <w:rsid w:val="00C72D16"/>
    <w:rsid w:val="00C72D5D"/>
    <w:rsid w:val="00C72F0F"/>
    <w:rsid w:val="00C72F91"/>
    <w:rsid w:val="00C7324F"/>
    <w:rsid w:val="00C7345F"/>
    <w:rsid w:val="00C735D1"/>
    <w:rsid w:val="00C7364D"/>
    <w:rsid w:val="00C738F0"/>
    <w:rsid w:val="00C73BBE"/>
    <w:rsid w:val="00C73CEC"/>
    <w:rsid w:val="00C74A5A"/>
    <w:rsid w:val="00C74CCF"/>
    <w:rsid w:val="00C74D37"/>
    <w:rsid w:val="00C75083"/>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6F3D"/>
    <w:rsid w:val="00C77965"/>
    <w:rsid w:val="00C77A1D"/>
    <w:rsid w:val="00C77C58"/>
    <w:rsid w:val="00C77C5D"/>
    <w:rsid w:val="00C77EA9"/>
    <w:rsid w:val="00C77FBB"/>
    <w:rsid w:val="00C80073"/>
    <w:rsid w:val="00C801EA"/>
    <w:rsid w:val="00C804A3"/>
    <w:rsid w:val="00C807ED"/>
    <w:rsid w:val="00C809C9"/>
    <w:rsid w:val="00C80C69"/>
    <w:rsid w:val="00C80DEA"/>
    <w:rsid w:val="00C8103F"/>
    <w:rsid w:val="00C81121"/>
    <w:rsid w:val="00C8132F"/>
    <w:rsid w:val="00C8143F"/>
    <w:rsid w:val="00C8169A"/>
    <w:rsid w:val="00C8197F"/>
    <w:rsid w:val="00C81B4A"/>
    <w:rsid w:val="00C81C85"/>
    <w:rsid w:val="00C82AEE"/>
    <w:rsid w:val="00C82CE5"/>
    <w:rsid w:val="00C83039"/>
    <w:rsid w:val="00C83214"/>
    <w:rsid w:val="00C832DC"/>
    <w:rsid w:val="00C834A8"/>
    <w:rsid w:val="00C8377F"/>
    <w:rsid w:val="00C83874"/>
    <w:rsid w:val="00C83882"/>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04B"/>
    <w:rsid w:val="00C914FB"/>
    <w:rsid w:val="00C91C4B"/>
    <w:rsid w:val="00C91DE3"/>
    <w:rsid w:val="00C91F58"/>
    <w:rsid w:val="00C924A9"/>
    <w:rsid w:val="00C924B6"/>
    <w:rsid w:val="00C925F5"/>
    <w:rsid w:val="00C927F5"/>
    <w:rsid w:val="00C92AAA"/>
    <w:rsid w:val="00C92C7F"/>
    <w:rsid w:val="00C92F4D"/>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0F5"/>
    <w:rsid w:val="00C954DE"/>
    <w:rsid w:val="00C955A3"/>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956"/>
    <w:rsid w:val="00C97B02"/>
    <w:rsid w:val="00C97B2E"/>
    <w:rsid w:val="00C97DFB"/>
    <w:rsid w:val="00CA0263"/>
    <w:rsid w:val="00CA02A1"/>
    <w:rsid w:val="00CA0532"/>
    <w:rsid w:val="00CA0831"/>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C50"/>
    <w:rsid w:val="00CA4D83"/>
    <w:rsid w:val="00CA4DA7"/>
    <w:rsid w:val="00CA4EAF"/>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649"/>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A"/>
    <w:rsid w:val="00CB4B2C"/>
    <w:rsid w:val="00CB4B3E"/>
    <w:rsid w:val="00CB50C9"/>
    <w:rsid w:val="00CB51F5"/>
    <w:rsid w:val="00CB5310"/>
    <w:rsid w:val="00CB53F3"/>
    <w:rsid w:val="00CB591E"/>
    <w:rsid w:val="00CB592F"/>
    <w:rsid w:val="00CB595E"/>
    <w:rsid w:val="00CB5AE7"/>
    <w:rsid w:val="00CB5B1E"/>
    <w:rsid w:val="00CB5B37"/>
    <w:rsid w:val="00CB5D36"/>
    <w:rsid w:val="00CB5DF0"/>
    <w:rsid w:val="00CB5FFB"/>
    <w:rsid w:val="00CB606D"/>
    <w:rsid w:val="00CB621E"/>
    <w:rsid w:val="00CB6287"/>
    <w:rsid w:val="00CB62D0"/>
    <w:rsid w:val="00CB634C"/>
    <w:rsid w:val="00CB6589"/>
    <w:rsid w:val="00CB677E"/>
    <w:rsid w:val="00CB692D"/>
    <w:rsid w:val="00CB6D7E"/>
    <w:rsid w:val="00CB750C"/>
    <w:rsid w:val="00CB7683"/>
    <w:rsid w:val="00CB787A"/>
    <w:rsid w:val="00CB7BC1"/>
    <w:rsid w:val="00CB7D07"/>
    <w:rsid w:val="00CC041B"/>
    <w:rsid w:val="00CC0424"/>
    <w:rsid w:val="00CC0439"/>
    <w:rsid w:val="00CC07C1"/>
    <w:rsid w:val="00CC07C8"/>
    <w:rsid w:val="00CC0913"/>
    <w:rsid w:val="00CC0B8A"/>
    <w:rsid w:val="00CC0C4A"/>
    <w:rsid w:val="00CC131D"/>
    <w:rsid w:val="00CC14C0"/>
    <w:rsid w:val="00CC17F0"/>
    <w:rsid w:val="00CC1853"/>
    <w:rsid w:val="00CC1A34"/>
    <w:rsid w:val="00CC1D67"/>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1A5"/>
    <w:rsid w:val="00CC6235"/>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1F7"/>
    <w:rsid w:val="00CD2225"/>
    <w:rsid w:val="00CD2396"/>
    <w:rsid w:val="00CD239A"/>
    <w:rsid w:val="00CD27EC"/>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687"/>
    <w:rsid w:val="00CD6980"/>
    <w:rsid w:val="00CD6B54"/>
    <w:rsid w:val="00CD6E3D"/>
    <w:rsid w:val="00CD70B1"/>
    <w:rsid w:val="00CD71AB"/>
    <w:rsid w:val="00CD746A"/>
    <w:rsid w:val="00CD7567"/>
    <w:rsid w:val="00CD77F2"/>
    <w:rsid w:val="00CE0109"/>
    <w:rsid w:val="00CE03AE"/>
    <w:rsid w:val="00CE0A18"/>
    <w:rsid w:val="00CE0C0D"/>
    <w:rsid w:val="00CE1377"/>
    <w:rsid w:val="00CE16BD"/>
    <w:rsid w:val="00CE1807"/>
    <w:rsid w:val="00CE198D"/>
    <w:rsid w:val="00CE1A12"/>
    <w:rsid w:val="00CE1CCB"/>
    <w:rsid w:val="00CE1DF4"/>
    <w:rsid w:val="00CE1ECF"/>
    <w:rsid w:val="00CE1F89"/>
    <w:rsid w:val="00CE1FC5"/>
    <w:rsid w:val="00CE2180"/>
    <w:rsid w:val="00CE270B"/>
    <w:rsid w:val="00CE27A4"/>
    <w:rsid w:val="00CE329A"/>
    <w:rsid w:val="00CE331F"/>
    <w:rsid w:val="00CE364C"/>
    <w:rsid w:val="00CE3C08"/>
    <w:rsid w:val="00CE3C9B"/>
    <w:rsid w:val="00CE3FCE"/>
    <w:rsid w:val="00CE413C"/>
    <w:rsid w:val="00CE43EE"/>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AC2"/>
    <w:rsid w:val="00CE6B5B"/>
    <w:rsid w:val="00CE6E2C"/>
    <w:rsid w:val="00CE6F70"/>
    <w:rsid w:val="00CE733D"/>
    <w:rsid w:val="00CE7422"/>
    <w:rsid w:val="00CE74C7"/>
    <w:rsid w:val="00CE75E5"/>
    <w:rsid w:val="00CE76D2"/>
    <w:rsid w:val="00CE78AE"/>
    <w:rsid w:val="00CE7AD2"/>
    <w:rsid w:val="00CE7B8F"/>
    <w:rsid w:val="00CE7DAE"/>
    <w:rsid w:val="00CE7E62"/>
    <w:rsid w:val="00CE7F61"/>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22"/>
    <w:rsid w:val="00CF4AA6"/>
    <w:rsid w:val="00CF4ED7"/>
    <w:rsid w:val="00CF5263"/>
    <w:rsid w:val="00CF5357"/>
    <w:rsid w:val="00CF60B5"/>
    <w:rsid w:val="00CF611C"/>
    <w:rsid w:val="00CF61B6"/>
    <w:rsid w:val="00CF6265"/>
    <w:rsid w:val="00CF6355"/>
    <w:rsid w:val="00CF6C71"/>
    <w:rsid w:val="00CF7076"/>
    <w:rsid w:val="00CF731D"/>
    <w:rsid w:val="00CF75AD"/>
    <w:rsid w:val="00CF774C"/>
    <w:rsid w:val="00CF78C6"/>
    <w:rsid w:val="00CF7B78"/>
    <w:rsid w:val="00CF7BEB"/>
    <w:rsid w:val="00D004FA"/>
    <w:rsid w:val="00D00580"/>
    <w:rsid w:val="00D00636"/>
    <w:rsid w:val="00D006BB"/>
    <w:rsid w:val="00D007AE"/>
    <w:rsid w:val="00D00A57"/>
    <w:rsid w:val="00D00B14"/>
    <w:rsid w:val="00D00D10"/>
    <w:rsid w:val="00D010D8"/>
    <w:rsid w:val="00D01210"/>
    <w:rsid w:val="00D0124C"/>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4E5A"/>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0B61"/>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DEF"/>
    <w:rsid w:val="00D16E87"/>
    <w:rsid w:val="00D16FD3"/>
    <w:rsid w:val="00D17953"/>
    <w:rsid w:val="00D17A87"/>
    <w:rsid w:val="00D17AF2"/>
    <w:rsid w:val="00D17EBA"/>
    <w:rsid w:val="00D17EBB"/>
    <w:rsid w:val="00D17F3D"/>
    <w:rsid w:val="00D20004"/>
    <w:rsid w:val="00D20013"/>
    <w:rsid w:val="00D200C9"/>
    <w:rsid w:val="00D20243"/>
    <w:rsid w:val="00D2045F"/>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649"/>
    <w:rsid w:val="00D23BA1"/>
    <w:rsid w:val="00D2425F"/>
    <w:rsid w:val="00D24628"/>
    <w:rsid w:val="00D24656"/>
    <w:rsid w:val="00D2490B"/>
    <w:rsid w:val="00D24A99"/>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26"/>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8A1"/>
    <w:rsid w:val="00D37A2E"/>
    <w:rsid w:val="00D37B77"/>
    <w:rsid w:val="00D37DBE"/>
    <w:rsid w:val="00D37F2B"/>
    <w:rsid w:val="00D40246"/>
    <w:rsid w:val="00D404C3"/>
    <w:rsid w:val="00D40BF7"/>
    <w:rsid w:val="00D40F00"/>
    <w:rsid w:val="00D40F74"/>
    <w:rsid w:val="00D4135C"/>
    <w:rsid w:val="00D4162F"/>
    <w:rsid w:val="00D4187A"/>
    <w:rsid w:val="00D41980"/>
    <w:rsid w:val="00D41C2D"/>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A39"/>
    <w:rsid w:val="00D46B05"/>
    <w:rsid w:val="00D46E85"/>
    <w:rsid w:val="00D47074"/>
    <w:rsid w:val="00D47290"/>
    <w:rsid w:val="00D47353"/>
    <w:rsid w:val="00D474B8"/>
    <w:rsid w:val="00D4759C"/>
    <w:rsid w:val="00D47627"/>
    <w:rsid w:val="00D4762C"/>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37E"/>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6E72"/>
    <w:rsid w:val="00D571E4"/>
    <w:rsid w:val="00D5747F"/>
    <w:rsid w:val="00D57495"/>
    <w:rsid w:val="00D574FA"/>
    <w:rsid w:val="00D57623"/>
    <w:rsid w:val="00D60463"/>
    <w:rsid w:val="00D60C8D"/>
    <w:rsid w:val="00D60F3A"/>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3EFF"/>
    <w:rsid w:val="00D6412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973"/>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1FC"/>
    <w:rsid w:val="00D713CD"/>
    <w:rsid w:val="00D71519"/>
    <w:rsid w:val="00D7157B"/>
    <w:rsid w:val="00D715AD"/>
    <w:rsid w:val="00D7170E"/>
    <w:rsid w:val="00D71A8D"/>
    <w:rsid w:val="00D7207D"/>
    <w:rsid w:val="00D724A9"/>
    <w:rsid w:val="00D72586"/>
    <w:rsid w:val="00D72D41"/>
    <w:rsid w:val="00D72E92"/>
    <w:rsid w:val="00D72F28"/>
    <w:rsid w:val="00D73187"/>
    <w:rsid w:val="00D73475"/>
    <w:rsid w:val="00D7356F"/>
    <w:rsid w:val="00D73587"/>
    <w:rsid w:val="00D73BA8"/>
    <w:rsid w:val="00D73C46"/>
    <w:rsid w:val="00D73EBB"/>
    <w:rsid w:val="00D7403B"/>
    <w:rsid w:val="00D74059"/>
    <w:rsid w:val="00D74371"/>
    <w:rsid w:val="00D74B65"/>
    <w:rsid w:val="00D74CC8"/>
    <w:rsid w:val="00D74D3F"/>
    <w:rsid w:val="00D74E1D"/>
    <w:rsid w:val="00D74EB0"/>
    <w:rsid w:val="00D751FB"/>
    <w:rsid w:val="00D754D6"/>
    <w:rsid w:val="00D755EB"/>
    <w:rsid w:val="00D75A07"/>
    <w:rsid w:val="00D75FC0"/>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601"/>
    <w:rsid w:val="00D81792"/>
    <w:rsid w:val="00D819B1"/>
    <w:rsid w:val="00D81E2F"/>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26B"/>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74F"/>
    <w:rsid w:val="00D919E6"/>
    <w:rsid w:val="00D91A05"/>
    <w:rsid w:val="00D91ABB"/>
    <w:rsid w:val="00D91BC2"/>
    <w:rsid w:val="00D91BE1"/>
    <w:rsid w:val="00D91D41"/>
    <w:rsid w:val="00D91E34"/>
    <w:rsid w:val="00D92508"/>
    <w:rsid w:val="00D929AE"/>
    <w:rsid w:val="00D92ABA"/>
    <w:rsid w:val="00D92B4A"/>
    <w:rsid w:val="00D92C29"/>
    <w:rsid w:val="00D92DB9"/>
    <w:rsid w:val="00D92DE7"/>
    <w:rsid w:val="00D93124"/>
    <w:rsid w:val="00D936E2"/>
    <w:rsid w:val="00D938C3"/>
    <w:rsid w:val="00D93D98"/>
    <w:rsid w:val="00D93F43"/>
    <w:rsid w:val="00D944E3"/>
    <w:rsid w:val="00D95034"/>
    <w:rsid w:val="00D95104"/>
    <w:rsid w:val="00D9548C"/>
    <w:rsid w:val="00D954B7"/>
    <w:rsid w:val="00D95600"/>
    <w:rsid w:val="00D9566D"/>
    <w:rsid w:val="00D95924"/>
    <w:rsid w:val="00D95AC1"/>
    <w:rsid w:val="00D95E34"/>
    <w:rsid w:val="00D96219"/>
    <w:rsid w:val="00D96443"/>
    <w:rsid w:val="00D964F8"/>
    <w:rsid w:val="00D967BC"/>
    <w:rsid w:val="00D9683C"/>
    <w:rsid w:val="00D96CD8"/>
    <w:rsid w:val="00D96ECB"/>
    <w:rsid w:val="00D96FB7"/>
    <w:rsid w:val="00D97254"/>
    <w:rsid w:val="00D97635"/>
    <w:rsid w:val="00D97771"/>
    <w:rsid w:val="00D97884"/>
    <w:rsid w:val="00D97B1F"/>
    <w:rsid w:val="00D97BEB"/>
    <w:rsid w:val="00D97E34"/>
    <w:rsid w:val="00D97E40"/>
    <w:rsid w:val="00D97F04"/>
    <w:rsid w:val="00DA0256"/>
    <w:rsid w:val="00DA03C3"/>
    <w:rsid w:val="00DA03DF"/>
    <w:rsid w:val="00DA07A0"/>
    <w:rsid w:val="00DA0A7F"/>
    <w:rsid w:val="00DA0B23"/>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AC"/>
    <w:rsid w:val="00DA5CAF"/>
    <w:rsid w:val="00DA5CCF"/>
    <w:rsid w:val="00DA5D1A"/>
    <w:rsid w:val="00DA5E06"/>
    <w:rsid w:val="00DA6026"/>
    <w:rsid w:val="00DA6125"/>
    <w:rsid w:val="00DA615D"/>
    <w:rsid w:val="00DA6494"/>
    <w:rsid w:val="00DA6598"/>
    <w:rsid w:val="00DA6BB7"/>
    <w:rsid w:val="00DA6C0F"/>
    <w:rsid w:val="00DA6CCE"/>
    <w:rsid w:val="00DA6EAF"/>
    <w:rsid w:val="00DA702F"/>
    <w:rsid w:val="00DA7326"/>
    <w:rsid w:val="00DA7728"/>
    <w:rsid w:val="00DA7A85"/>
    <w:rsid w:val="00DA7BDE"/>
    <w:rsid w:val="00DA7C64"/>
    <w:rsid w:val="00DA7E73"/>
    <w:rsid w:val="00DA7F8A"/>
    <w:rsid w:val="00DB0176"/>
    <w:rsid w:val="00DB0404"/>
    <w:rsid w:val="00DB05AF"/>
    <w:rsid w:val="00DB070A"/>
    <w:rsid w:val="00DB0A74"/>
    <w:rsid w:val="00DB0C2F"/>
    <w:rsid w:val="00DB0D3E"/>
    <w:rsid w:val="00DB0D49"/>
    <w:rsid w:val="00DB0E5E"/>
    <w:rsid w:val="00DB0EEC"/>
    <w:rsid w:val="00DB10E4"/>
    <w:rsid w:val="00DB11F8"/>
    <w:rsid w:val="00DB171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FD"/>
    <w:rsid w:val="00DB730B"/>
    <w:rsid w:val="00DB7344"/>
    <w:rsid w:val="00DB74CA"/>
    <w:rsid w:val="00DB7DCF"/>
    <w:rsid w:val="00DB7FD6"/>
    <w:rsid w:val="00DC00C7"/>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DEF"/>
    <w:rsid w:val="00DC7E59"/>
    <w:rsid w:val="00DC7E88"/>
    <w:rsid w:val="00DD018D"/>
    <w:rsid w:val="00DD0399"/>
    <w:rsid w:val="00DD0820"/>
    <w:rsid w:val="00DD0825"/>
    <w:rsid w:val="00DD105F"/>
    <w:rsid w:val="00DD116F"/>
    <w:rsid w:val="00DD1222"/>
    <w:rsid w:val="00DD1618"/>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9CE"/>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5A1"/>
    <w:rsid w:val="00DE1963"/>
    <w:rsid w:val="00DE1BCE"/>
    <w:rsid w:val="00DE1CEB"/>
    <w:rsid w:val="00DE2020"/>
    <w:rsid w:val="00DE20E5"/>
    <w:rsid w:val="00DE219B"/>
    <w:rsid w:val="00DE22DA"/>
    <w:rsid w:val="00DE2521"/>
    <w:rsid w:val="00DE28D6"/>
    <w:rsid w:val="00DE2AC3"/>
    <w:rsid w:val="00DE2F3C"/>
    <w:rsid w:val="00DE338C"/>
    <w:rsid w:val="00DE358F"/>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58F"/>
    <w:rsid w:val="00DF0BF4"/>
    <w:rsid w:val="00DF0C10"/>
    <w:rsid w:val="00DF0C51"/>
    <w:rsid w:val="00DF179D"/>
    <w:rsid w:val="00DF1843"/>
    <w:rsid w:val="00DF1BBB"/>
    <w:rsid w:val="00DF1E9C"/>
    <w:rsid w:val="00DF2868"/>
    <w:rsid w:val="00DF31B4"/>
    <w:rsid w:val="00DF31FF"/>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0ED"/>
    <w:rsid w:val="00E00186"/>
    <w:rsid w:val="00E002C3"/>
    <w:rsid w:val="00E002F1"/>
    <w:rsid w:val="00E0082C"/>
    <w:rsid w:val="00E00F5D"/>
    <w:rsid w:val="00E01181"/>
    <w:rsid w:val="00E01359"/>
    <w:rsid w:val="00E013B0"/>
    <w:rsid w:val="00E015EC"/>
    <w:rsid w:val="00E0167F"/>
    <w:rsid w:val="00E01688"/>
    <w:rsid w:val="00E01745"/>
    <w:rsid w:val="00E0175C"/>
    <w:rsid w:val="00E01765"/>
    <w:rsid w:val="00E01994"/>
    <w:rsid w:val="00E01C05"/>
    <w:rsid w:val="00E01DAA"/>
    <w:rsid w:val="00E01F06"/>
    <w:rsid w:val="00E01FC3"/>
    <w:rsid w:val="00E021C5"/>
    <w:rsid w:val="00E023E5"/>
    <w:rsid w:val="00E02432"/>
    <w:rsid w:val="00E02838"/>
    <w:rsid w:val="00E02ACD"/>
    <w:rsid w:val="00E02AF8"/>
    <w:rsid w:val="00E03016"/>
    <w:rsid w:val="00E0305E"/>
    <w:rsid w:val="00E033D3"/>
    <w:rsid w:val="00E033FB"/>
    <w:rsid w:val="00E03805"/>
    <w:rsid w:val="00E038FC"/>
    <w:rsid w:val="00E03E8A"/>
    <w:rsid w:val="00E04000"/>
    <w:rsid w:val="00E04022"/>
    <w:rsid w:val="00E040A1"/>
    <w:rsid w:val="00E041DD"/>
    <w:rsid w:val="00E046C3"/>
    <w:rsid w:val="00E04709"/>
    <w:rsid w:val="00E04912"/>
    <w:rsid w:val="00E064B4"/>
    <w:rsid w:val="00E066A1"/>
    <w:rsid w:val="00E0671B"/>
    <w:rsid w:val="00E06900"/>
    <w:rsid w:val="00E070C5"/>
    <w:rsid w:val="00E07141"/>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6F7"/>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398"/>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4F5A"/>
    <w:rsid w:val="00E25397"/>
    <w:rsid w:val="00E253FE"/>
    <w:rsid w:val="00E25431"/>
    <w:rsid w:val="00E25626"/>
    <w:rsid w:val="00E25911"/>
    <w:rsid w:val="00E25C31"/>
    <w:rsid w:val="00E25CFA"/>
    <w:rsid w:val="00E25F89"/>
    <w:rsid w:val="00E26080"/>
    <w:rsid w:val="00E26336"/>
    <w:rsid w:val="00E26500"/>
    <w:rsid w:val="00E2650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1C"/>
    <w:rsid w:val="00E31491"/>
    <w:rsid w:val="00E316E7"/>
    <w:rsid w:val="00E31D1C"/>
    <w:rsid w:val="00E31FB9"/>
    <w:rsid w:val="00E32274"/>
    <w:rsid w:val="00E3271D"/>
    <w:rsid w:val="00E32B51"/>
    <w:rsid w:val="00E32D62"/>
    <w:rsid w:val="00E3341F"/>
    <w:rsid w:val="00E33899"/>
    <w:rsid w:val="00E339DC"/>
    <w:rsid w:val="00E33A5E"/>
    <w:rsid w:val="00E33DDF"/>
    <w:rsid w:val="00E33E15"/>
    <w:rsid w:val="00E340B5"/>
    <w:rsid w:val="00E343B7"/>
    <w:rsid w:val="00E343CD"/>
    <w:rsid w:val="00E34475"/>
    <w:rsid w:val="00E3460D"/>
    <w:rsid w:val="00E348C0"/>
    <w:rsid w:val="00E34A11"/>
    <w:rsid w:val="00E3538B"/>
    <w:rsid w:val="00E354DD"/>
    <w:rsid w:val="00E355F3"/>
    <w:rsid w:val="00E3561A"/>
    <w:rsid w:val="00E35B23"/>
    <w:rsid w:val="00E35C77"/>
    <w:rsid w:val="00E35C7D"/>
    <w:rsid w:val="00E35E3E"/>
    <w:rsid w:val="00E36081"/>
    <w:rsid w:val="00E36114"/>
    <w:rsid w:val="00E361B8"/>
    <w:rsid w:val="00E36200"/>
    <w:rsid w:val="00E365B2"/>
    <w:rsid w:val="00E36656"/>
    <w:rsid w:val="00E36707"/>
    <w:rsid w:val="00E368D8"/>
    <w:rsid w:val="00E36968"/>
    <w:rsid w:val="00E369EE"/>
    <w:rsid w:val="00E36A1B"/>
    <w:rsid w:val="00E36ABB"/>
    <w:rsid w:val="00E36B7E"/>
    <w:rsid w:val="00E36BA5"/>
    <w:rsid w:val="00E36F38"/>
    <w:rsid w:val="00E3735D"/>
    <w:rsid w:val="00E373A2"/>
    <w:rsid w:val="00E37602"/>
    <w:rsid w:val="00E37665"/>
    <w:rsid w:val="00E37E69"/>
    <w:rsid w:val="00E40445"/>
    <w:rsid w:val="00E40514"/>
    <w:rsid w:val="00E405A7"/>
    <w:rsid w:val="00E40603"/>
    <w:rsid w:val="00E40847"/>
    <w:rsid w:val="00E40AD5"/>
    <w:rsid w:val="00E40B47"/>
    <w:rsid w:val="00E40B6E"/>
    <w:rsid w:val="00E40D91"/>
    <w:rsid w:val="00E40DF8"/>
    <w:rsid w:val="00E40E0F"/>
    <w:rsid w:val="00E4100E"/>
    <w:rsid w:val="00E417DA"/>
    <w:rsid w:val="00E41A78"/>
    <w:rsid w:val="00E41D33"/>
    <w:rsid w:val="00E41E2C"/>
    <w:rsid w:val="00E41F64"/>
    <w:rsid w:val="00E42024"/>
    <w:rsid w:val="00E42040"/>
    <w:rsid w:val="00E42258"/>
    <w:rsid w:val="00E42656"/>
    <w:rsid w:val="00E4293F"/>
    <w:rsid w:val="00E429ED"/>
    <w:rsid w:val="00E42FBC"/>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44B"/>
    <w:rsid w:val="00E47766"/>
    <w:rsid w:val="00E4791B"/>
    <w:rsid w:val="00E47E31"/>
    <w:rsid w:val="00E47E7C"/>
    <w:rsid w:val="00E47E9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68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397"/>
    <w:rsid w:val="00E547B3"/>
    <w:rsid w:val="00E5490B"/>
    <w:rsid w:val="00E54B68"/>
    <w:rsid w:val="00E54BE8"/>
    <w:rsid w:val="00E54C33"/>
    <w:rsid w:val="00E54FFF"/>
    <w:rsid w:val="00E5577C"/>
    <w:rsid w:val="00E55A4B"/>
    <w:rsid w:val="00E55B81"/>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B58"/>
    <w:rsid w:val="00E61C83"/>
    <w:rsid w:val="00E61CC0"/>
    <w:rsid w:val="00E621B3"/>
    <w:rsid w:val="00E6228F"/>
    <w:rsid w:val="00E62462"/>
    <w:rsid w:val="00E6277B"/>
    <w:rsid w:val="00E6281C"/>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4F14"/>
    <w:rsid w:val="00E64FA6"/>
    <w:rsid w:val="00E652E2"/>
    <w:rsid w:val="00E65512"/>
    <w:rsid w:val="00E65523"/>
    <w:rsid w:val="00E65757"/>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635"/>
    <w:rsid w:val="00E70A73"/>
    <w:rsid w:val="00E70BC7"/>
    <w:rsid w:val="00E70F9A"/>
    <w:rsid w:val="00E70FBC"/>
    <w:rsid w:val="00E71514"/>
    <w:rsid w:val="00E71A2D"/>
    <w:rsid w:val="00E71E9C"/>
    <w:rsid w:val="00E71ECF"/>
    <w:rsid w:val="00E723AC"/>
    <w:rsid w:val="00E72738"/>
    <w:rsid w:val="00E7287B"/>
    <w:rsid w:val="00E72C01"/>
    <w:rsid w:val="00E72D80"/>
    <w:rsid w:val="00E72FE5"/>
    <w:rsid w:val="00E73065"/>
    <w:rsid w:val="00E733DD"/>
    <w:rsid w:val="00E734C5"/>
    <w:rsid w:val="00E7356A"/>
    <w:rsid w:val="00E73787"/>
    <w:rsid w:val="00E73982"/>
    <w:rsid w:val="00E73989"/>
    <w:rsid w:val="00E73A3B"/>
    <w:rsid w:val="00E73B2E"/>
    <w:rsid w:val="00E73FB9"/>
    <w:rsid w:val="00E7416E"/>
    <w:rsid w:val="00E7419D"/>
    <w:rsid w:val="00E741AC"/>
    <w:rsid w:val="00E74318"/>
    <w:rsid w:val="00E74568"/>
    <w:rsid w:val="00E746D5"/>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0B"/>
    <w:rsid w:val="00E76A9A"/>
    <w:rsid w:val="00E770B6"/>
    <w:rsid w:val="00E77178"/>
    <w:rsid w:val="00E77294"/>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015"/>
    <w:rsid w:val="00E845EF"/>
    <w:rsid w:val="00E849C3"/>
    <w:rsid w:val="00E84A33"/>
    <w:rsid w:val="00E84CD6"/>
    <w:rsid w:val="00E84E7E"/>
    <w:rsid w:val="00E84EB2"/>
    <w:rsid w:val="00E8519F"/>
    <w:rsid w:val="00E852A2"/>
    <w:rsid w:val="00E852F9"/>
    <w:rsid w:val="00E859DB"/>
    <w:rsid w:val="00E85CC3"/>
    <w:rsid w:val="00E85E8D"/>
    <w:rsid w:val="00E862C0"/>
    <w:rsid w:val="00E86372"/>
    <w:rsid w:val="00E86391"/>
    <w:rsid w:val="00E86407"/>
    <w:rsid w:val="00E8644A"/>
    <w:rsid w:val="00E86A5B"/>
    <w:rsid w:val="00E86DCC"/>
    <w:rsid w:val="00E86E3C"/>
    <w:rsid w:val="00E86E6D"/>
    <w:rsid w:val="00E871C3"/>
    <w:rsid w:val="00E87248"/>
    <w:rsid w:val="00E875AC"/>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272"/>
    <w:rsid w:val="00E95622"/>
    <w:rsid w:val="00E957E3"/>
    <w:rsid w:val="00E95BA6"/>
    <w:rsid w:val="00E95BEF"/>
    <w:rsid w:val="00E96452"/>
    <w:rsid w:val="00E966DB"/>
    <w:rsid w:val="00E96C3C"/>
    <w:rsid w:val="00E96DC4"/>
    <w:rsid w:val="00E96F5F"/>
    <w:rsid w:val="00E971A3"/>
    <w:rsid w:val="00E973D8"/>
    <w:rsid w:val="00E974AD"/>
    <w:rsid w:val="00E97555"/>
    <w:rsid w:val="00E97648"/>
    <w:rsid w:val="00E97775"/>
    <w:rsid w:val="00E97CB5"/>
    <w:rsid w:val="00EA0110"/>
    <w:rsid w:val="00EA02E6"/>
    <w:rsid w:val="00EA04B0"/>
    <w:rsid w:val="00EA0E4A"/>
    <w:rsid w:val="00EA105E"/>
    <w:rsid w:val="00EA1266"/>
    <w:rsid w:val="00EA1A54"/>
    <w:rsid w:val="00EA1B7A"/>
    <w:rsid w:val="00EA2226"/>
    <w:rsid w:val="00EA23DA"/>
    <w:rsid w:val="00EA25F7"/>
    <w:rsid w:val="00EA26FC"/>
    <w:rsid w:val="00EA28A3"/>
    <w:rsid w:val="00EA29D2"/>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A7A"/>
    <w:rsid w:val="00EA7C37"/>
    <w:rsid w:val="00EA7D84"/>
    <w:rsid w:val="00EA7E86"/>
    <w:rsid w:val="00EA7FCF"/>
    <w:rsid w:val="00EB0726"/>
    <w:rsid w:val="00EB0877"/>
    <w:rsid w:val="00EB088F"/>
    <w:rsid w:val="00EB0A23"/>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21B"/>
    <w:rsid w:val="00EB34CE"/>
    <w:rsid w:val="00EB3689"/>
    <w:rsid w:val="00EB3B30"/>
    <w:rsid w:val="00EB400C"/>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8AE"/>
    <w:rsid w:val="00EB6BC4"/>
    <w:rsid w:val="00EB6DA7"/>
    <w:rsid w:val="00EB70B0"/>
    <w:rsid w:val="00EB73DC"/>
    <w:rsid w:val="00EB7554"/>
    <w:rsid w:val="00EB7633"/>
    <w:rsid w:val="00EB7736"/>
    <w:rsid w:val="00EB7745"/>
    <w:rsid w:val="00EB7A25"/>
    <w:rsid w:val="00EB7CA8"/>
    <w:rsid w:val="00EB7D31"/>
    <w:rsid w:val="00EC00F6"/>
    <w:rsid w:val="00EC0486"/>
    <w:rsid w:val="00EC0498"/>
    <w:rsid w:val="00EC0DF4"/>
    <w:rsid w:val="00EC100B"/>
    <w:rsid w:val="00EC12A2"/>
    <w:rsid w:val="00EC1837"/>
    <w:rsid w:val="00EC1B5F"/>
    <w:rsid w:val="00EC200F"/>
    <w:rsid w:val="00EC204F"/>
    <w:rsid w:val="00EC25B5"/>
    <w:rsid w:val="00EC25D2"/>
    <w:rsid w:val="00EC2D80"/>
    <w:rsid w:val="00EC2DF9"/>
    <w:rsid w:val="00EC2E2D"/>
    <w:rsid w:val="00EC34C3"/>
    <w:rsid w:val="00EC3951"/>
    <w:rsid w:val="00EC39F4"/>
    <w:rsid w:val="00EC3B64"/>
    <w:rsid w:val="00EC3BEB"/>
    <w:rsid w:val="00EC3D08"/>
    <w:rsid w:val="00EC4202"/>
    <w:rsid w:val="00EC462B"/>
    <w:rsid w:val="00EC4723"/>
    <w:rsid w:val="00EC472E"/>
    <w:rsid w:val="00EC4794"/>
    <w:rsid w:val="00EC4830"/>
    <w:rsid w:val="00EC4FFC"/>
    <w:rsid w:val="00EC51F8"/>
    <w:rsid w:val="00EC5636"/>
    <w:rsid w:val="00EC568D"/>
    <w:rsid w:val="00EC56E0"/>
    <w:rsid w:val="00EC594C"/>
    <w:rsid w:val="00EC5D65"/>
    <w:rsid w:val="00EC5DDD"/>
    <w:rsid w:val="00EC5DF3"/>
    <w:rsid w:val="00EC6057"/>
    <w:rsid w:val="00EC63FE"/>
    <w:rsid w:val="00EC64BA"/>
    <w:rsid w:val="00EC6577"/>
    <w:rsid w:val="00EC6847"/>
    <w:rsid w:val="00EC6A1C"/>
    <w:rsid w:val="00EC70A9"/>
    <w:rsid w:val="00EC716D"/>
    <w:rsid w:val="00EC7401"/>
    <w:rsid w:val="00EC7443"/>
    <w:rsid w:val="00EC7455"/>
    <w:rsid w:val="00EC7508"/>
    <w:rsid w:val="00EC7A03"/>
    <w:rsid w:val="00EC7DB6"/>
    <w:rsid w:val="00ED0624"/>
    <w:rsid w:val="00ED0706"/>
    <w:rsid w:val="00ED09B2"/>
    <w:rsid w:val="00ED0A7F"/>
    <w:rsid w:val="00ED0D5D"/>
    <w:rsid w:val="00ED1596"/>
    <w:rsid w:val="00ED162F"/>
    <w:rsid w:val="00ED1A46"/>
    <w:rsid w:val="00ED1B91"/>
    <w:rsid w:val="00ED1D7D"/>
    <w:rsid w:val="00ED1E4B"/>
    <w:rsid w:val="00ED1FC4"/>
    <w:rsid w:val="00ED22DA"/>
    <w:rsid w:val="00ED27CA"/>
    <w:rsid w:val="00ED286F"/>
    <w:rsid w:val="00ED2AFE"/>
    <w:rsid w:val="00ED2E52"/>
    <w:rsid w:val="00ED2EEE"/>
    <w:rsid w:val="00ED2F7B"/>
    <w:rsid w:val="00ED3024"/>
    <w:rsid w:val="00ED302A"/>
    <w:rsid w:val="00ED39F0"/>
    <w:rsid w:val="00ED3E70"/>
    <w:rsid w:val="00ED3F7B"/>
    <w:rsid w:val="00ED445A"/>
    <w:rsid w:val="00ED46A8"/>
    <w:rsid w:val="00ED482B"/>
    <w:rsid w:val="00ED534F"/>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4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597"/>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E7AFE"/>
    <w:rsid w:val="00EF0348"/>
    <w:rsid w:val="00EF04F2"/>
    <w:rsid w:val="00EF083D"/>
    <w:rsid w:val="00EF0DB6"/>
    <w:rsid w:val="00EF0E00"/>
    <w:rsid w:val="00EF0EEB"/>
    <w:rsid w:val="00EF11B1"/>
    <w:rsid w:val="00EF1543"/>
    <w:rsid w:val="00EF1B1B"/>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A7"/>
    <w:rsid w:val="00EF62ED"/>
    <w:rsid w:val="00EF63D1"/>
    <w:rsid w:val="00EF6507"/>
    <w:rsid w:val="00EF6513"/>
    <w:rsid w:val="00EF6683"/>
    <w:rsid w:val="00EF69A9"/>
    <w:rsid w:val="00EF6A56"/>
    <w:rsid w:val="00EF6C31"/>
    <w:rsid w:val="00EF7002"/>
    <w:rsid w:val="00EF7120"/>
    <w:rsid w:val="00EF71F5"/>
    <w:rsid w:val="00EF73F1"/>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1ECF"/>
    <w:rsid w:val="00F020E5"/>
    <w:rsid w:val="00F0224B"/>
    <w:rsid w:val="00F02799"/>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6EBC"/>
    <w:rsid w:val="00F07629"/>
    <w:rsid w:val="00F079C8"/>
    <w:rsid w:val="00F07DE6"/>
    <w:rsid w:val="00F10333"/>
    <w:rsid w:val="00F10377"/>
    <w:rsid w:val="00F10525"/>
    <w:rsid w:val="00F1056C"/>
    <w:rsid w:val="00F1063D"/>
    <w:rsid w:val="00F106B5"/>
    <w:rsid w:val="00F107F1"/>
    <w:rsid w:val="00F1093F"/>
    <w:rsid w:val="00F10CD4"/>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90"/>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50"/>
    <w:rsid w:val="00F15CDA"/>
    <w:rsid w:val="00F15EE1"/>
    <w:rsid w:val="00F16059"/>
    <w:rsid w:val="00F16559"/>
    <w:rsid w:val="00F16A9F"/>
    <w:rsid w:val="00F16B39"/>
    <w:rsid w:val="00F16CFD"/>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69F"/>
    <w:rsid w:val="00F246AE"/>
    <w:rsid w:val="00F24788"/>
    <w:rsid w:val="00F256A9"/>
    <w:rsid w:val="00F25ACE"/>
    <w:rsid w:val="00F2640F"/>
    <w:rsid w:val="00F264CA"/>
    <w:rsid w:val="00F26519"/>
    <w:rsid w:val="00F266BE"/>
    <w:rsid w:val="00F268C3"/>
    <w:rsid w:val="00F269DD"/>
    <w:rsid w:val="00F26E30"/>
    <w:rsid w:val="00F2747E"/>
    <w:rsid w:val="00F27494"/>
    <w:rsid w:val="00F27C34"/>
    <w:rsid w:val="00F27D0B"/>
    <w:rsid w:val="00F27E1F"/>
    <w:rsid w:val="00F27E46"/>
    <w:rsid w:val="00F301C2"/>
    <w:rsid w:val="00F302E1"/>
    <w:rsid w:val="00F30308"/>
    <w:rsid w:val="00F30C3A"/>
    <w:rsid w:val="00F30E90"/>
    <w:rsid w:val="00F31217"/>
    <w:rsid w:val="00F312EF"/>
    <w:rsid w:val="00F3139E"/>
    <w:rsid w:val="00F3154C"/>
    <w:rsid w:val="00F31819"/>
    <w:rsid w:val="00F31AF2"/>
    <w:rsid w:val="00F31B22"/>
    <w:rsid w:val="00F31B49"/>
    <w:rsid w:val="00F31C8D"/>
    <w:rsid w:val="00F31FA1"/>
    <w:rsid w:val="00F32285"/>
    <w:rsid w:val="00F322D6"/>
    <w:rsid w:val="00F32511"/>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CEC"/>
    <w:rsid w:val="00F34D38"/>
    <w:rsid w:val="00F35070"/>
    <w:rsid w:val="00F351EE"/>
    <w:rsid w:val="00F3551A"/>
    <w:rsid w:val="00F35753"/>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316"/>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61C"/>
    <w:rsid w:val="00F45947"/>
    <w:rsid w:val="00F45969"/>
    <w:rsid w:val="00F45F46"/>
    <w:rsid w:val="00F45F9C"/>
    <w:rsid w:val="00F45FA4"/>
    <w:rsid w:val="00F465A5"/>
    <w:rsid w:val="00F469DB"/>
    <w:rsid w:val="00F46B61"/>
    <w:rsid w:val="00F46CFC"/>
    <w:rsid w:val="00F47271"/>
    <w:rsid w:val="00F472B6"/>
    <w:rsid w:val="00F4735D"/>
    <w:rsid w:val="00F47498"/>
    <w:rsid w:val="00F477E1"/>
    <w:rsid w:val="00F47EEA"/>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5EF"/>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972"/>
    <w:rsid w:val="00F57D76"/>
    <w:rsid w:val="00F607CD"/>
    <w:rsid w:val="00F60885"/>
    <w:rsid w:val="00F60BE9"/>
    <w:rsid w:val="00F61228"/>
    <w:rsid w:val="00F61781"/>
    <w:rsid w:val="00F617AA"/>
    <w:rsid w:val="00F61E4C"/>
    <w:rsid w:val="00F61FD8"/>
    <w:rsid w:val="00F62267"/>
    <w:rsid w:val="00F6241B"/>
    <w:rsid w:val="00F6251D"/>
    <w:rsid w:val="00F62624"/>
    <w:rsid w:val="00F62780"/>
    <w:rsid w:val="00F627B8"/>
    <w:rsid w:val="00F62A99"/>
    <w:rsid w:val="00F62B7C"/>
    <w:rsid w:val="00F62DBF"/>
    <w:rsid w:val="00F6336D"/>
    <w:rsid w:val="00F637C8"/>
    <w:rsid w:val="00F63E88"/>
    <w:rsid w:val="00F641FC"/>
    <w:rsid w:val="00F647F7"/>
    <w:rsid w:val="00F64829"/>
    <w:rsid w:val="00F64A78"/>
    <w:rsid w:val="00F64EB0"/>
    <w:rsid w:val="00F64EEA"/>
    <w:rsid w:val="00F64F4B"/>
    <w:rsid w:val="00F64F7A"/>
    <w:rsid w:val="00F65742"/>
    <w:rsid w:val="00F65743"/>
    <w:rsid w:val="00F6583C"/>
    <w:rsid w:val="00F6589A"/>
    <w:rsid w:val="00F65D84"/>
    <w:rsid w:val="00F65E25"/>
    <w:rsid w:val="00F6605D"/>
    <w:rsid w:val="00F662F6"/>
    <w:rsid w:val="00F6631D"/>
    <w:rsid w:val="00F66532"/>
    <w:rsid w:val="00F66811"/>
    <w:rsid w:val="00F6752C"/>
    <w:rsid w:val="00F6754E"/>
    <w:rsid w:val="00F67555"/>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000"/>
    <w:rsid w:val="00F72584"/>
    <w:rsid w:val="00F728CA"/>
    <w:rsid w:val="00F7290D"/>
    <w:rsid w:val="00F72943"/>
    <w:rsid w:val="00F72A10"/>
    <w:rsid w:val="00F72C94"/>
    <w:rsid w:val="00F72EFD"/>
    <w:rsid w:val="00F7302F"/>
    <w:rsid w:val="00F732EC"/>
    <w:rsid w:val="00F73504"/>
    <w:rsid w:val="00F73C25"/>
    <w:rsid w:val="00F73D08"/>
    <w:rsid w:val="00F73FD8"/>
    <w:rsid w:val="00F74798"/>
    <w:rsid w:val="00F74A32"/>
    <w:rsid w:val="00F74D34"/>
    <w:rsid w:val="00F74ED6"/>
    <w:rsid w:val="00F75671"/>
    <w:rsid w:val="00F756A4"/>
    <w:rsid w:val="00F75791"/>
    <w:rsid w:val="00F75847"/>
    <w:rsid w:val="00F7586B"/>
    <w:rsid w:val="00F75906"/>
    <w:rsid w:val="00F75993"/>
    <w:rsid w:val="00F75A85"/>
    <w:rsid w:val="00F75B88"/>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6D8"/>
    <w:rsid w:val="00F82775"/>
    <w:rsid w:val="00F82D94"/>
    <w:rsid w:val="00F82EE9"/>
    <w:rsid w:val="00F83251"/>
    <w:rsid w:val="00F83313"/>
    <w:rsid w:val="00F83350"/>
    <w:rsid w:val="00F83829"/>
    <w:rsid w:val="00F83A5B"/>
    <w:rsid w:val="00F83CA0"/>
    <w:rsid w:val="00F83FB2"/>
    <w:rsid w:val="00F83FEA"/>
    <w:rsid w:val="00F84069"/>
    <w:rsid w:val="00F84195"/>
    <w:rsid w:val="00F8420D"/>
    <w:rsid w:val="00F843D7"/>
    <w:rsid w:val="00F843E6"/>
    <w:rsid w:val="00F844A0"/>
    <w:rsid w:val="00F84F8A"/>
    <w:rsid w:val="00F8511C"/>
    <w:rsid w:val="00F85194"/>
    <w:rsid w:val="00F851C8"/>
    <w:rsid w:val="00F8527B"/>
    <w:rsid w:val="00F85510"/>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9"/>
    <w:rsid w:val="00F9062D"/>
    <w:rsid w:val="00F90844"/>
    <w:rsid w:val="00F90ADB"/>
    <w:rsid w:val="00F90E6C"/>
    <w:rsid w:val="00F90E78"/>
    <w:rsid w:val="00F910D5"/>
    <w:rsid w:val="00F91209"/>
    <w:rsid w:val="00F918A9"/>
    <w:rsid w:val="00F91B6D"/>
    <w:rsid w:val="00F91DA8"/>
    <w:rsid w:val="00F92010"/>
    <w:rsid w:val="00F9221F"/>
    <w:rsid w:val="00F922F7"/>
    <w:rsid w:val="00F927C6"/>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3BB"/>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C2E"/>
    <w:rsid w:val="00FA1D36"/>
    <w:rsid w:val="00FA1E08"/>
    <w:rsid w:val="00FA1E6B"/>
    <w:rsid w:val="00FA2326"/>
    <w:rsid w:val="00FA2348"/>
    <w:rsid w:val="00FA23B4"/>
    <w:rsid w:val="00FA27C8"/>
    <w:rsid w:val="00FA2823"/>
    <w:rsid w:val="00FA2B72"/>
    <w:rsid w:val="00FA2E67"/>
    <w:rsid w:val="00FA32BB"/>
    <w:rsid w:val="00FA341E"/>
    <w:rsid w:val="00FA3630"/>
    <w:rsid w:val="00FA3B4B"/>
    <w:rsid w:val="00FA3B76"/>
    <w:rsid w:val="00FA3D29"/>
    <w:rsid w:val="00FA4397"/>
    <w:rsid w:val="00FA474B"/>
    <w:rsid w:val="00FA4B77"/>
    <w:rsid w:val="00FA4D4D"/>
    <w:rsid w:val="00FA4D66"/>
    <w:rsid w:val="00FA4FE8"/>
    <w:rsid w:val="00FA528F"/>
    <w:rsid w:val="00FA52B2"/>
    <w:rsid w:val="00FA5342"/>
    <w:rsid w:val="00FA546C"/>
    <w:rsid w:val="00FA5700"/>
    <w:rsid w:val="00FA580D"/>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1ABD"/>
    <w:rsid w:val="00FB1FE2"/>
    <w:rsid w:val="00FB2537"/>
    <w:rsid w:val="00FB2AB5"/>
    <w:rsid w:val="00FB2F89"/>
    <w:rsid w:val="00FB30D3"/>
    <w:rsid w:val="00FB33DC"/>
    <w:rsid w:val="00FB3B2B"/>
    <w:rsid w:val="00FB3D55"/>
    <w:rsid w:val="00FB4338"/>
    <w:rsid w:val="00FB454F"/>
    <w:rsid w:val="00FB477E"/>
    <w:rsid w:val="00FB4C9C"/>
    <w:rsid w:val="00FB4E66"/>
    <w:rsid w:val="00FB4E81"/>
    <w:rsid w:val="00FB5028"/>
    <w:rsid w:val="00FB51A0"/>
    <w:rsid w:val="00FB5AF5"/>
    <w:rsid w:val="00FB5D6D"/>
    <w:rsid w:val="00FB6165"/>
    <w:rsid w:val="00FB61F8"/>
    <w:rsid w:val="00FB62B4"/>
    <w:rsid w:val="00FB62BB"/>
    <w:rsid w:val="00FB635F"/>
    <w:rsid w:val="00FB64D6"/>
    <w:rsid w:val="00FB70FC"/>
    <w:rsid w:val="00FB718B"/>
    <w:rsid w:val="00FB73FB"/>
    <w:rsid w:val="00FB7590"/>
    <w:rsid w:val="00FB771B"/>
    <w:rsid w:val="00FB77F4"/>
    <w:rsid w:val="00FB790D"/>
    <w:rsid w:val="00FB7BB2"/>
    <w:rsid w:val="00FB7F75"/>
    <w:rsid w:val="00FC0077"/>
    <w:rsid w:val="00FC0150"/>
    <w:rsid w:val="00FC03AB"/>
    <w:rsid w:val="00FC08D2"/>
    <w:rsid w:val="00FC0AFC"/>
    <w:rsid w:val="00FC0BED"/>
    <w:rsid w:val="00FC0FEA"/>
    <w:rsid w:val="00FC1041"/>
    <w:rsid w:val="00FC105D"/>
    <w:rsid w:val="00FC1199"/>
    <w:rsid w:val="00FC15BE"/>
    <w:rsid w:val="00FC1A9A"/>
    <w:rsid w:val="00FC1F11"/>
    <w:rsid w:val="00FC29F5"/>
    <w:rsid w:val="00FC2A5E"/>
    <w:rsid w:val="00FC2C46"/>
    <w:rsid w:val="00FC30B5"/>
    <w:rsid w:val="00FC3105"/>
    <w:rsid w:val="00FC315C"/>
    <w:rsid w:val="00FC33C6"/>
    <w:rsid w:val="00FC3C97"/>
    <w:rsid w:val="00FC3D4D"/>
    <w:rsid w:val="00FC3F09"/>
    <w:rsid w:val="00FC3F8D"/>
    <w:rsid w:val="00FC3FC3"/>
    <w:rsid w:val="00FC4729"/>
    <w:rsid w:val="00FC47B1"/>
    <w:rsid w:val="00FC4A6E"/>
    <w:rsid w:val="00FC4A8C"/>
    <w:rsid w:val="00FC4ABA"/>
    <w:rsid w:val="00FC4C41"/>
    <w:rsid w:val="00FC4FA2"/>
    <w:rsid w:val="00FC5111"/>
    <w:rsid w:val="00FC5365"/>
    <w:rsid w:val="00FC53DB"/>
    <w:rsid w:val="00FC551B"/>
    <w:rsid w:val="00FC559B"/>
    <w:rsid w:val="00FC5CD8"/>
    <w:rsid w:val="00FC5F10"/>
    <w:rsid w:val="00FC5FC2"/>
    <w:rsid w:val="00FC6004"/>
    <w:rsid w:val="00FC6177"/>
    <w:rsid w:val="00FC62A8"/>
    <w:rsid w:val="00FC63D1"/>
    <w:rsid w:val="00FC644E"/>
    <w:rsid w:val="00FC6569"/>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0BB"/>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9CD"/>
    <w:rsid w:val="00FD2A02"/>
    <w:rsid w:val="00FD2D7B"/>
    <w:rsid w:val="00FD2EDF"/>
    <w:rsid w:val="00FD3070"/>
    <w:rsid w:val="00FD308F"/>
    <w:rsid w:val="00FD34C9"/>
    <w:rsid w:val="00FD361B"/>
    <w:rsid w:val="00FD3696"/>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0CA"/>
    <w:rsid w:val="00FE0B51"/>
    <w:rsid w:val="00FE0B78"/>
    <w:rsid w:val="00FE0CBC"/>
    <w:rsid w:val="00FE0ED4"/>
    <w:rsid w:val="00FE10DA"/>
    <w:rsid w:val="00FE113E"/>
    <w:rsid w:val="00FE121F"/>
    <w:rsid w:val="00FE1AC5"/>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E2D"/>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3DE"/>
    <w:rsid w:val="00FF0454"/>
    <w:rsid w:val="00FF04F3"/>
    <w:rsid w:val="00FF0977"/>
    <w:rsid w:val="00FF0C41"/>
    <w:rsid w:val="00FF0E6A"/>
    <w:rsid w:val="00FF1225"/>
    <w:rsid w:val="00FF126D"/>
    <w:rsid w:val="00FF131B"/>
    <w:rsid w:val="00FF1898"/>
    <w:rsid w:val="00FF1B0A"/>
    <w:rsid w:val="00FF1BAB"/>
    <w:rsid w:val="00FF1C77"/>
    <w:rsid w:val="00FF2310"/>
    <w:rsid w:val="00FF29E7"/>
    <w:rsid w:val="00FF2AC5"/>
    <w:rsid w:val="00FF2E73"/>
    <w:rsid w:val="00FF32FD"/>
    <w:rsid w:val="00FF3538"/>
    <w:rsid w:val="00FF36CA"/>
    <w:rsid w:val="00FF389D"/>
    <w:rsid w:val="00FF3918"/>
    <w:rsid w:val="00FF3AA1"/>
    <w:rsid w:val="00FF412D"/>
    <w:rsid w:val="00FF4384"/>
    <w:rsid w:val="00FF4835"/>
    <w:rsid w:val="00FF4AE2"/>
    <w:rsid w:val="00FF4B89"/>
    <w:rsid w:val="00FF4F49"/>
    <w:rsid w:val="00FF5008"/>
    <w:rsid w:val="00FF50A8"/>
    <w:rsid w:val="00FF571E"/>
    <w:rsid w:val="00FF5C78"/>
    <w:rsid w:val="00FF6108"/>
    <w:rsid w:val="00FF6182"/>
    <w:rsid w:val="00FF6978"/>
    <w:rsid w:val="00FF6BD1"/>
    <w:rsid w:val="00FF6CC0"/>
    <w:rsid w:val="00FF6FF7"/>
    <w:rsid w:val="00FF742A"/>
    <w:rsid w:val="00FF7512"/>
    <w:rsid w:val="00FF7563"/>
    <w:rsid w:val="00FF75CB"/>
    <w:rsid w:val="00FF78EB"/>
    <w:rsid w:val="00FF7B2E"/>
    <w:rsid w:val="00FF7C0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77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10158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0158B"/>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2">
    <w:name w:val="标题4"/>
    <w:basedOn w:val="4"/>
    <w:link w:val="43"/>
    <w:qFormat/>
    <w:rsid w:val="001234A9"/>
    <w:pPr>
      <w:spacing w:before="0"/>
      <w:ind w:left="862" w:hanging="862"/>
    </w:pPr>
    <w:rPr>
      <w:sz w:val="22"/>
      <w:lang w:eastAsia="zh-CN"/>
    </w:rPr>
  </w:style>
  <w:style w:type="character" w:customStyle="1" w:styleId="43">
    <w:name w:val="标题4 字符"/>
    <w:basedOn w:val="30"/>
    <w:link w:val="42"/>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paragraph" w:customStyle="1" w:styleId="TF">
    <w:name w:val="TF"/>
    <w:aliases w:val="left"/>
    <w:basedOn w:val="a"/>
    <w:link w:val="TFChar"/>
    <w:qFormat/>
    <w:rsid w:val="00E22398"/>
    <w:pPr>
      <w:keepLines/>
      <w:autoSpaceDE/>
      <w:autoSpaceDN/>
      <w:adjustRightInd/>
      <w:snapToGrid/>
      <w:spacing w:after="240"/>
      <w:jc w:val="center"/>
    </w:pPr>
    <w:rPr>
      <w:rFonts w:ascii="Arial" w:hAnsi="Arial"/>
      <w:b/>
      <w:sz w:val="20"/>
      <w:szCs w:val="20"/>
      <w:lang w:val="en-GB"/>
    </w:rPr>
  </w:style>
  <w:style w:type="character" w:customStyle="1" w:styleId="TFChar">
    <w:name w:val="TF Char"/>
    <w:link w:val="TF"/>
    <w:qFormat/>
    <w:rsid w:val="00E22398"/>
    <w:rPr>
      <w:rFonts w:ascii="Arial" w:hAnsi="Arial"/>
      <w:b/>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06ECE"/>
    <w:rPr>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740BE"/>
    <w:rPr>
      <w:b/>
      <w:bCs/>
      <w:sz w:val="28"/>
      <w:szCs w:val="28"/>
      <w:lang w:eastAsia="en-US"/>
    </w:rPr>
  </w:style>
  <w:style w:type="paragraph" w:customStyle="1" w:styleId="NO">
    <w:name w:val="NO"/>
    <w:basedOn w:val="a"/>
    <w:link w:val="NOChar"/>
    <w:rsid w:val="004740BE"/>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4740BE"/>
    <w:rPr>
      <w:rFonts w:eastAsia="宋体"/>
      <w:lang w:val="en-GB"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340B40"/>
    <w:rPr>
      <w:b/>
      <w:bCs/>
      <w:sz w:val="24"/>
      <w:szCs w:val="22"/>
      <w:lang w:eastAsia="en-US"/>
    </w:rPr>
  </w:style>
  <w:style w:type="character" w:customStyle="1" w:styleId="0MaintextChar">
    <w:name w:val="0 Main text Char"/>
    <w:link w:val="0Maintext"/>
    <w:qFormat/>
    <w:locked/>
    <w:rsid w:val="0041164A"/>
    <w:rPr>
      <w:lang w:val="en-GB" w:eastAsia="en-US"/>
    </w:rPr>
  </w:style>
  <w:style w:type="paragraph" w:customStyle="1" w:styleId="0Maintext">
    <w:name w:val="0 Main text"/>
    <w:basedOn w:val="a"/>
    <w:link w:val="0MaintextChar"/>
    <w:qFormat/>
    <w:rsid w:val="0041164A"/>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6465138">
      <w:bodyDiv w:val="1"/>
      <w:marLeft w:val="0"/>
      <w:marRight w:val="0"/>
      <w:marTop w:val="0"/>
      <w:marBottom w:val="0"/>
      <w:divBdr>
        <w:top w:val="none" w:sz="0" w:space="0" w:color="auto"/>
        <w:left w:val="none" w:sz="0" w:space="0" w:color="auto"/>
        <w:bottom w:val="none" w:sz="0" w:space="0" w:color="auto"/>
        <w:right w:val="none" w:sz="0" w:space="0" w:color="auto"/>
      </w:divBdr>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0412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791">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6897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4474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6906916">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75679255">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2006269">
      <w:bodyDiv w:val="1"/>
      <w:marLeft w:val="0"/>
      <w:marRight w:val="0"/>
      <w:marTop w:val="0"/>
      <w:marBottom w:val="0"/>
      <w:divBdr>
        <w:top w:val="none" w:sz="0" w:space="0" w:color="auto"/>
        <w:left w:val="none" w:sz="0" w:space="0" w:color="auto"/>
        <w:bottom w:val="none" w:sz="0" w:space="0" w:color="auto"/>
        <w:right w:val="none" w:sz="0" w:space="0" w:color="auto"/>
      </w:divBdr>
      <w:divsChild>
        <w:div w:id="1994674627">
          <w:marLeft w:val="0"/>
          <w:marRight w:val="0"/>
          <w:marTop w:val="0"/>
          <w:marBottom w:val="0"/>
          <w:divBdr>
            <w:top w:val="none" w:sz="0" w:space="0" w:color="auto"/>
            <w:left w:val="none" w:sz="0" w:space="0" w:color="auto"/>
            <w:bottom w:val="none" w:sz="0" w:space="0" w:color="auto"/>
            <w:right w:val="none" w:sz="0" w:space="0" w:color="auto"/>
          </w:divBdr>
        </w:div>
        <w:div w:id="1311255803">
          <w:marLeft w:val="0"/>
          <w:marRight w:val="0"/>
          <w:marTop w:val="0"/>
          <w:marBottom w:val="0"/>
          <w:divBdr>
            <w:top w:val="none" w:sz="0" w:space="0" w:color="auto"/>
            <w:left w:val="none" w:sz="0" w:space="0" w:color="auto"/>
            <w:bottom w:val="none" w:sz="0" w:space="0" w:color="auto"/>
            <w:right w:val="none" w:sz="0" w:space="0" w:color="auto"/>
          </w:divBdr>
        </w:div>
        <w:div w:id="471144456">
          <w:marLeft w:val="0"/>
          <w:marRight w:val="0"/>
          <w:marTop w:val="0"/>
          <w:marBottom w:val="0"/>
          <w:divBdr>
            <w:top w:val="none" w:sz="0" w:space="0" w:color="auto"/>
            <w:left w:val="none" w:sz="0" w:space="0" w:color="auto"/>
            <w:bottom w:val="none" w:sz="0" w:space="0" w:color="auto"/>
            <w:right w:val="none" w:sz="0" w:space="0" w:color="auto"/>
          </w:divBdr>
        </w:div>
        <w:div w:id="1759250698">
          <w:marLeft w:val="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7081938">
      <w:bodyDiv w:val="1"/>
      <w:marLeft w:val="0"/>
      <w:marRight w:val="0"/>
      <w:marTop w:val="0"/>
      <w:marBottom w:val="0"/>
      <w:divBdr>
        <w:top w:val="none" w:sz="0" w:space="0" w:color="auto"/>
        <w:left w:val="none" w:sz="0" w:space="0" w:color="auto"/>
        <w:bottom w:val="none" w:sz="0" w:space="0" w:color="auto"/>
        <w:right w:val="none" w:sz="0" w:space="0" w:color="auto"/>
      </w:divBdr>
      <w:divsChild>
        <w:div w:id="1651206191">
          <w:marLeft w:val="274"/>
          <w:marRight w:val="0"/>
          <w:marTop w:val="0"/>
          <w:marBottom w:val="0"/>
          <w:divBdr>
            <w:top w:val="none" w:sz="0" w:space="0" w:color="auto"/>
            <w:left w:val="none" w:sz="0" w:space="0" w:color="auto"/>
            <w:bottom w:val="none" w:sz="0" w:space="0" w:color="auto"/>
            <w:right w:val="none" w:sz="0" w:space="0" w:color="auto"/>
          </w:divBdr>
        </w:div>
        <w:div w:id="1581985488">
          <w:marLeft w:val="274"/>
          <w:marRight w:val="0"/>
          <w:marTop w:val="0"/>
          <w:marBottom w:val="0"/>
          <w:divBdr>
            <w:top w:val="none" w:sz="0" w:space="0" w:color="auto"/>
            <w:left w:val="none" w:sz="0" w:space="0" w:color="auto"/>
            <w:bottom w:val="none" w:sz="0" w:space="0" w:color="auto"/>
            <w:right w:val="none" w:sz="0" w:space="0" w:color="auto"/>
          </w:divBdr>
        </w:div>
        <w:div w:id="1361711104">
          <w:marLeft w:val="274"/>
          <w:marRight w:val="0"/>
          <w:marTop w:val="0"/>
          <w:marBottom w:val="0"/>
          <w:divBdr>
            <w:top w:val="none" w:sz="0" w:space="0" w:color="auto"/>
            <w:left w:val="none" w:sz="0" w:space="0" w:color="auto"/>
            <w:bottom w:val="none" w:sz="0" w:space="0" w:color="auto"/>
            <w:right w:val="none" w:sz="0" w:space="0" w:color="auto"/>
          </w:divBdr>
        </w:div>
        <w:div w:id="1562784480">
          <w:marLeft w:val="274"/>
          <w:marRight w:val="0"/>
          <w:marTop w:val="0"/>
          <w:marBottom w:val="0"/>
          <w:divBdr>
            <w:top w:val="none" w:sz="0" w:space="0" w:color="auto"/>
            <w:left w:val="none" w:sz="0" w:space="0" w:color="auto"/>
            <w:bottom w:val="none" w:sz="0" w:space="0" w:color="auto"/>
            <w:right w:val="none" w:sz="0" w:space="0" w:color="auto"/>
          </w:divBdr>
        </w:div>
        <w:div w:id="1892645006">
          <w:marLeft w:val="274"/>
          <w:marRight w:val="0"/>
          <w:marTop w:val="0"/>
          <w:marBottom w:val="0"/>
          <w:divBdr>
            <w:top w:val="none" w:sz="0" w:space="0" w:color="auto"/>
            <w:left w:val="none" w:sz="0" w:space="0" w:color="auto"/>
            <w:bottom w:val="none" w:sz="0" w:space="0" w:color="auto"/>
            <w:right w:val="none" w:sz="0" w:space="0" w:color="auto"/>
          </w:divBdr>
        </w:div>
        <w:div w:id="203257189">
          <w:marLeft w:val="274"/>
          <w:marRight w:val="0"/>
          <w:marTop w:val="0"/>
          <w:marBottom w:val="0"/>
          <w:divBdr>
            <w:top w:val="none" w:sz="0" w:space="0" w:color="auto"/>
            <w:left w:val="none" w:sz="0" w:space="0" w:color="auto"/>
            <w:bottom w:val="none" w:sz="0" w:space="0" w:color="auto"/>
            <w:right w:val="none" w:sz="0" w:space="0" w:color="auto"/>
          </w:divBdr>
        </w:div>
        <w:div w:id="1148858382">
          <w:marLeft w:val="274"/>
          <w:marRight w:val="0"/>
          <w:marTop w:val="0"/>
          <w:marBottom w:val="0"/>
          <w:divBdr>
            <w:top w:val="none" w:sz="0" w:space="0" w:color="auto"/>
            <w:left w:val="none" w:sz="0" w:space="0" w:color="auto"/>
            <w:bottom w:val="none" w:sz="0" w:space="0" w:color="auto"/>
            <w:right w:val="none" w:sz="0" w:space="0" w:color="auto"/>
          </w:divBdr>
        </w:div>
        <w:div w:id="218368641">
          <w:marLeft w:val="274"/>
          <w:marRight w:val="0"/>
          <w:marTop w:val="0"/>
          <w:marBottom w:val="0"/>
          <w:divBdr>
            <w:top w:val="none" w:sz="0" w:space="0" w:color="auto"/>
            <w:left w:val="none" w:sz="0" w:space="0" w:color="auto"/>
            <w:bottom w:val="none" w:sz="0" w:space="0" w:color="auto"/>
            <w:right w:val="none" w:sz="0" w:space="0" w:color="auto"/>
          </w:divBdr>
        </w:div>
        <w:div w:id="1053113333">
          <w:marLeft w:val="274"/>
          <w:marRight w:val="0"/>
          <w:marTop w:val="0"/>
          <w:marBottom w:val="0"/>
          <w:divBdr>
            <w:top w:val="none" w:sz="0" w:space="0" w:color="auto"/>
            <w:left w:val="none" w:sz="0" w:space="0" w:color="auto"/>
            <w:bottom w:val="none" w:sz="0" w:space="0" w:color="auto"/>
            <w:right w:val="none" w:sz="0" w:space="0" w:color="auto"/>
          </w:divBdr>
        </w:div>
        <w:div w:id="454520021">
          <w:marLeft w:val="274"/>
          <w:marRight w:val="0"/>
          <w:marTop w:val="0"/>
          <w:marBottom w:val="0"/>
          <w:divBdr>
            <w:top w:val="none" w:sz="0" w:space="0" w:color="auto"/>
            <w:left w:val="none" w:sz="0" w:space="0" w:color="auto"/>
            <w:bottom w:val="none" w:sz="0" w:space="0" w:color="auto"/>
            <w:right w:val="none" w:sz="0" w:space="0" w:color="auto"/>
          </w:divBdr>
        </w:div>
        <w:div w:id="1177230293">
          <w:marLeft w:val="274"/>
          <w:marRight w:val="0"/>
          <w:marTop w:val="0"/>
          <w:marBottom w:val="0"/>
          <w:divBdr>
            <w:top w:val="none" w:sz="0" w:space="0" w:color="auto"/>
            <w:left w:val="none" w:sz="0" w:space="0" w:color="auto"/>
            <w:bottom w:val="none" w:sz="0" w:space="0" w:color="auto"/>
            <w:right w:val="none" w:sz="0" w:space="0" w:color="auto"/>
          </w:divBdr>
        </w:div>
        <w:div w:id="295914984">
          <w:marLeft w:val="274"/>
          <w:marRight w:val="0"/>
          <w:marTop w:val="0"/>
          <w:marBottom w:val="0"/>
          <w:divBdr>
            <w:top w:val="none" w:sz="0" w:space="0" w:color="auto"/>
            <w:left w:val="none" w:sz="0" w:space="0" w:color="auto"/>
            <w:bottom w:val="none" w:sz="0" w:space="0" w:color="auto"/>
            <w:right w:val="none" w:sz="0" w:space="0" w:color="auto"/>
          </w:divBdr>
        </w:div>
        <w:div w:id="1262958223">
          <w:marLeft w:val="274"/>
          <w:marRight w:val="0"/>
          <w:marTop w:val="0"/>
          <w:marBottom w:val="0"/>
          <w:divBdr>
            <w:top w:val="none" w:sz="0" w:space="0" w:color="auto"/>
            <w:left w:val="none" w:sz="0" w:space="0" w:color="auto"/>
            <w:bottom w:val="none" w:sz="0" w:space="0" w:color="auto"/>
            <w:right w:val="none" w:sz="0" w:space="0" w:color="auto"/>
          </w:divBdr>
        </w:div>
        <w:div w:id="409813595">
          <w:marLeft w:val="274"/>
          <w:marRight w:val="0"/>
          <w:marTop w:val="0"/>
          <w:marBottom w:val="0"/>
          <w:divBdr>
            <w:top w:val="none" w:sz="0" w:space="0" w:color="auto"/>
            <w:left w:val="none" w:sz="0" w:space="0" w:color="auto"/>
            <w:bottom w:val="none" w:sz="0" w:space="0" w:color="auto"/>
            <w:right w:val="none" w:sz="0" w:space="0" w:color="auto"/>
          </w:divBdr>
        </w:div>
        <w:div w:id="336470828">
          <w:marLeft w:val="274"/>
          <w:marRight w:val="0"/>
          <w:marTop w:val="0"/>
          <w:marBottom w:val="0"/>
          <w:divBdr>
            <w:top w:val="none" w:sz="0" w:space="0" w:color="auto"/>
            <w:left w:val="none" w:sz="0" w:space="0" w:color="auto"/>
            <w:bottom w:val="none" w:sz="0" w:space="0" w:color="auto"/>
            <w:right w:val="none" w:sz="0" w:space="0" w:color="auto"/>
          </w:divBdr>
        </w:div>
        <w:div w:id="1745759384">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 w:id="2133816606">
      <w:bodyDiv w:val="1"/>
      <w:marLeft w:val="0"/>
      <w:marRight w:val="0"/>
      <w:marTop w:val="0"/>
      <w:marBottom w:val="0"/>
      <w:divBdr>
        <w:top w:val="none" w:sz="0" w:space="0" w:color="auto"/>
        <w:left w:val="none" w:sz="0" w:space="0" w:color="auto"/>
        <w:bottom w:val="none" w:sz="0" w:space="0" w:color="auto"/>
        <w:right w:val="none" w:sz="0" w:space="0" w:color="auto"/>
      </w:divBdr>
      <w:divsChild>
        <w:div w:id="1447458861">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oleObject" Target="embeddings/oleObject4.bin"/><Relationship Id="rId10" Type="http://schemas.openxmlformats.org/officeDocument/2006/relationships/package" Target="embeddings/Microsoft_Visio___.vsdx"/><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package" Target="embeddings/Microsoft_Visio___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C8612-C96D-4DC7-83D3-D88E3251C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13</Pages>
  <Words>5656</Words>
  <Characters>32245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108</cp:revision>
  <cp:lastPrinted>2015-03-27T14:25:00Z</cp:lastPrinted>
  <dcterms:created xsi:type="dcterms:W3CDTF">2025-02-03T00:35:00Z</dcterms:created>
  <dcterms:modified xsi:type="dcterms:W3CDTF">2025-03-28T09:03:00Z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